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27B8C" w14:paraId="70489BBA" w14:textId="77777777" w:rsidTr="00297D1D">
        <w:trPr>
          <w:trHeight w:val="993"/>
        </w:trPr>
        <w:tc>
          <w:tcPr>
            <w:tcW w:w="4219" w:type="dxa"/>
          </w:tcPr>
          <w:p w14:paraId="70489BAC" w14:textId="5F2FDE45" w:rsidR="00447D82" w:rsidRPr="00CA1CFA" w:rsidRDefault="00EE52B6">
            <w:pPr>
              <w:rPr>
                <w:rFonts w:ascii="HelveticaNeueLT Std" w:hAnsi="HelveticaNeueLT Std"/>
                <w:lang w:val="fr-BE"/>
              </w:rPr>
            </w:pPr>
            <w:r>
              <w:rPr>
                <w:rFonts w:ascii="HelveticaNeueLT Std" w:hAnsi="HelveticaNeueLT Std"/>
                <w:lang w:val="fr-BE"/>
              </w:rPr>
              <w:t xml:space="preserve"> </w:t>
            </w:r>
          </w:p>
        </w:tc>
        <w:tc>
          <w:tcPr>
            <w:tcW w:w="851" w:type="dxa"/>
            <w:vAlign w:val="center"/>
          </w:tcPr>
          <w:p w14:paraId="70489BAD" w14:textId="77777777" w:rsidR="00447D82" w:rsidRPr="00CA1CFA" w:rsidRDefault="00447D82">
            <w:pPr>
              <w:pStyle w:val="En-tte"/>
              <w:tabs>
                <w:tab w:val="clear" w:pos="4703"/>
                <w:tab w:val="clear" w:pos="9406"/>
              </w:tabs>
              <w:jc w:val="center"/>
              <w:rPr>
                <w:rFonts w:ascii="HelveticaNeueLT Std" w:hAnsi="HelveticaNeueLT Std" w:cs="Arial"/>
                <w:sz w:val="8"/>
                <w:szCs w:val="20"/>
                <w:lang w:val="nl-NL"/>
              </w:rPr>
            </w:pPr>
          </w:p>
          <w:p w14:paraId="70489BAE" w14:textId="77777777" w:rsidR="00DA690B" w:rsidRPr="00CA1CFA" w:rsidRDefault="00DA690B" w:rsidP="00DA690B">
            <w:pPr>
              <w:pStyle w:val="En-tte"/>
              <w:tabs>
                <w:tab w:val="clear" w:pos="4703"/>
                <w:tab w:val="clear" w:pos="9406"/>
              </w:tabs>
              <w:rPr>
                <w:rFonts w:ascii="HelveticaNeueLT Std" w:hAnsi="HelveticaNeueLT Std" w:cs="Arial"/>
                <w:sz w:val="8"/>
                <w:szCs w:val="20"/>
                <w:lang w:val="nl-NL"/>
              </w:rPr>
            </w:pPr>
          </w:p>
          <w:p w14:paraId="70489BAF"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0"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1"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2"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3"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4"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5" w14:textId="77777777" w:rsidR="00DA690B" w:rsidRPr="00CA1CFA" w:rsidRDefault="00DA690B">
            <w:pPr>
              <w:pStyle w:val="En-tte"/>
              <w:tabs>
                <w:tab w:val="clear" w:pos="4703"/>
                <w:tab w:val="clear" w:pos="9406"/>
              </w:tabs>
              <w:jc w:val="center"/>
              <w:rPr>
                <w:rFonts w:ascii="HelveticaNeueLT Std" w:hAnsi="HelveticaNeueLT Std" w:cs="Arial"/>
                <w:sz w:val="8"/>
                <w:szCs w:val="20"/>
                <w:lang w:val="nl-NL"/>
              </w:rPr>
            </w:pPr>
          </w:p>
          <w:p w14:paraId="70489BB6" w14:textId="77777777" w:rsidR="00DA690B" w:rsidRPr="00CA1CFA" w:rsidRDefault="00DA690B" w:rsidP="00DA690B">
            <w:pPr>
              <w:pStyle w:val="En-tte"/>
              <w:tabs>
                <w:tab w:val="clear" w:pos="4703"/>
                <w:tab w:val="clear" w:pos="9406"/>
              </w:tabs>
              <w:rPr>
                <w:rFonts w:ascii="HelveticaNeueLT Std" w:hAnsi="HelveticaNeueLT Std" w:cs="Arial"/>
                <w:sz w:val="8"/>
                <w:szCs w:val="20"/>
                <w:lang w:val="nl-NL"/>
              </w:rPr>
            </w:pPr>
          </w:p>
        </w:tc>
        <w:tc>
          <w:tcPr>
            <w:tcW w:w="4819" w:type="dxa"/>
            <w:shd w:val="clear" w:color="auto" w:fill="003466"/>
          </w:tcPr>
          <w:p w14:paraId="350974A1" w14:textId="77777777" w:rsidR="002D13CF" w:rsidRDefault="002D13CF" w:rsidP="00757F5D">
            <w:pPr>
              <w:pStyle w:val="Titre7"/>
              <w:shd w:val="clear" w:color="auto" w:fill="auto"/>
              <w:spacing w:line="240" w:lineRule="atLeast"/>
              <w:rPr>
                <w:rFonts w:ascii="HelveticaNeueLT Std" w:hAnsi="HelveticaNeueLT Std"/>
                <w:color w:val="FFFFFF" w:themeColor="background1"/>
                <w:lang w:val="fr-BE"/>
              </w:rPr>
            </w:pPr>
          </w:p>
          <w:p w14:paraId="70489BB9" w14:textId="18D4C154" w:rsidR="00447D82" w:rsidRPr="00CA1CFA" w:rsidRDefault="00447D82" w:rsidP="00757F5D">
            <w:pPr>
              <w:pStyle w:val="Titre7"/>
              <w:shd w:val="clear" w:color="auto" w:fill="auto"/>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CONTRAT D’AFFILIATION</w:t>
            </w:r>
          </w:p>
        </w:tc>
      </w:tr>
    </w:tbl>
    <w:p w14:paraId="70489BBB" w14:textId="4A6EF075" w:rsidR="0000334E" w:rsidRPr="00CA1CFA" w:rsidRDefault="002D13CF">
      <w:pPr>
        <w:pStyle w:val="En-tte"/>
        <w:tabs>
          <w:tab w:val="clear" w:pos="4703"/>
          <w:tab w:val="clear" w:pos="9406"/>
        </w:tabs>
        <w:spacing w:line="200" w:lineRule="exact"/>
        <w:rPr>
          <w:rFonts w:ascii="HelveticaNeueLT Std" w:hAnsi="HelveticaNeueLT Std"/>
          <w:bCs/>
          <w:lang w:val="fr-BE"/>
        </w:rPr>
      </w:pPr>
      <w:r>
        <w:rPr>
          <w:noProof/>
          <w:lang w:val="fr-BE" w:eastAsia="fr-BE"/>
        </w:rPr>
        <w:drawing>
          <wp:anchor distT="0" distB="0" distL="114300" distR="114300" simplePos="0" relativeHeight="251659264" behindDoc="1" locked="0" layoutInCell="1" allowOverlap="1" wp14:anchorId="70489C40" wp14:editId="1FA89B5C">
            <wp:simplePos x="0" y="0"/>
            <wp:positionH relativeFrom="margin">
              <wp:posOffset>6350</wp:posOffset>
            </wp:positionH>
            <wp:positionV relativeFrom="paragraph">
              <wp:posOffset>-666645</wp:posOffset>
            </wp:positionV>
            <wp:extent cx="2541270" cy="7054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41270" cy="705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70489BBC" w14:textId="77777777" w:rsidR="00447D82" w:rsidRPr="00CA1CFA" w:rsidRDefault="00447D82">
      <w:pPr>
        <w:pStyle w:val="En-tte"/>
        <w:tabs>
          <w:tab w:val="clear" w:pos="4703"/>
          <w:tab w:val="clear" w:pos="9406"/>
        </w:tabs>
        <w:spacing w:line="200" w:lineRule="exact"/>
        <w:rPr>
          <w:rFonts w:ascii="HelveticaNeueLT Std" w:hAnsi="HelveticaNeueLT Std"/>
          <w:bCs/>
          <w:lang w:val="fr-BE"/>
        </w:rPr>
      </w:pPr>
    </w:p>
    <w:p w14:paraId="70489BBD" w14:textId="77777777" w:rsidR="00447D82" w:rsidRPr="00CA1CFA" w:rsidRDefault="000D67E3">
      <w:pPr>
        <w:pStyle w:val="Titre9"/>
        <w:spacing w:line="240" w:lineRule="atLeast"/>
        <w:jc w:val="left"/>
        <w:rPr>
          <w:rFonts w:ascii="HelveticaNeueLT Std" w:hAnsi="HelveticaNeueLT Std"/>
          <w:lang w:val="fr-BE"/>
        </w:rPr>
      </w:pPr>
      <w:r w:rsidRPr="00CA1CFA">
        <w:rPr>
          <w:rFonts w:ascii="HelveticaNeueLT Std" w:hAnsi="HelveticaNeueLT Std"/>
          <w:u w:val="none"/>
          <w:lang w:val="fr-BE"/>
        </w:rPr>
        <w:tab/>
      </w:r>
      <w:r w:rsidRPr="00CA1CFA">
        <w:rPr>
          <w:rFonts w:ascii="HelveticaNeueLT Std" w:hAnsi="HelveticaNeueLT Std"/>
          <w:u w:val="none"/>
          <w:lang w:val="fr-BE"/>
        </w:rPr>
        <w:tab/>
      </w:r>
      <w:r w:rsidRPr="00CA1CFA">
        <w:rPr>
          <w:rFonts w:ascii="HelveticaNeueLT Std" w:hAnsi="HelveticaNeueLT Std"/>
          <w:u w:val="none"/>
          <w:lang w:val="fr-BE"/>
        </w:rPr>
        <w:tab/>
      </w:r>
      <w:r w:rsidRPr="00CA1CFA">
        <w:rPr>
          <w:rFonts w:ascii="HelveticaNeueLT Std" w:hAnsi="HelveticaNeueLT Std"/>
          <w:u w:val="none"/>
          <w:lang w:val="fr-BE"/>
        </w:rPr>
        <w:tab/>
      </w:r>
      <w:r w:rsidRPr="00CA1CFA">
        <w:rPr>
          <w:rFonts w:ascii="HelveticaNeueLT Std" w:hAnsi="HelveticaNeueLT Std"/>
          <w:u w:val="none"/>
          <w:lang w:val="fr-BE"/>
        </w:rPr>
        <w:tab/>
      </w:r>
      <w:r w:rsidRPr="00CA1CFA">
        <w:rPr>
          <w:rFonts w:ascii="HelveticaNeueLT Std" w:hAnsi="HelveticaNeueLT Std"/>
          <w:u w:val="none"/>
          <w:lang w:val="fr-BE"/>
        </w:rPr>
        <w:tab/>
      </w:r>
      <w:r w:rsidR="00A02FD6" w:rsidRPr="00CA1CFA">
        <w:rPr>
          <w:rFonts w:ascii="HelveticaNeueLT Std" w:hAnsi="HelveticaNeueLT Std"/>
          <w:u w:val="none"/>
          <w:lang w:val="fr-BE"/>
        </w:rPr>
        <w:tab/>
        <w:t xml:space="preserve"> </w:t>
      </w:r>
      <w:r w:rsidR="00447D82" w:rsidRPr="00CA1CFA">
        <w:rPr>
          <w:rFonts w:ascii="HelveticaNeueLT Std" w:hAnsi="HelveticaNeueLT Std"/>
          <w:sz w:val="22"/>
          <w:lang w:val="fr-BE"/>
        </w:rPr>
        <w:t>A NOUS RENVOYER EN DEUX EXEMPLAIRES</w:t>
      </w:r>
    </w:p>
    <w:p w14:paraId="70489BBE" w14:textId="77777777" w:rsidR="00447D82" w:rsidRPr="00CA1CFA" w:rsidRDefault="00447D82">
      <w:pPr>
        <w:pStyle w:val="En-tte"/>
        <w:tabs>
          <w:tab w:val="clear" w:pos="4703"/>
          <w:tab w:val="clear" w:pos="9406"/>
        </w:tabs>
        <w:spacing w:after="120" w:line="240" w:lineRule="atLeast"/>
        <w:rPr>
          <w:rFonts w:ascii="HelveticaNeueLT Std" w:hAnsi="HelveticaNeueLT Std"/>
          <w:lang w:val="fr-BE"/>
        </w:rPr>
      </w:pPr>
    </w:p>
    <w:tbl>
      <w:tblPr>
        <w:tblW w:w="9707" w:type="dxa"/>
        <w:tblInd w:w="115" w:type="dxa"/>
        <w:tblLayout w:type="fixed"/>
        <w:tblCellMar>
          <w:left w:w="107" w:type="dxa"/>
          <w:right w:w="107" w:type="dxa"/>
        </w:tblCellMar>
        <w:tblLook w:val="0000" w:firstRow="0" w:lastRow="0" w:firstColumn="0" w:lastColumn="0" w:noHBand="0" w:noVBand="0"/>
      </w:tblPr>
      <w:tblGrid>
        <w:gridCol w:w="4421"/>
        <w:gridCol w:w="1417"/>
        <w:gridCol w:w="425"/>
        <w:gridCol w:w="425"/>
        <w:gridCol w:w="425"/>
        <w:gridCol w:w="426"/>
        <w:gridCol w:w="425"/>
        <w:gridCol w:w="425"/>
        <w:gridCol w:w="425"/>
        <w:gridCol w:w="425"/>
        <w:gridCol w:w="468"/>
      </w:tblGrid>
      <w:tr w:rsidR="00A02FD6" w:rsidRPr="00EC0072" w14:paraId="70489BCB" w14:textId="77777777" w:rsidTr="00D35916">
        <w:trPr>
          <w:trHeight w:val="227"/>
        </w:trPr>
        <w:tc>
          <w:tcPr>
            <w:tcW w:w="4421" w:type="dxa"/>
          </w:tcPr>
          <w:p w14:paraId="70489BBF" w14:textId="77777777" w:rsidR="00A02FD6" w:rsidRPr="00CA1CFA" w:rsidRDefault="00A02FD6">
            <w:pPr>
              <w:tabs>
                <w:tab w:val="left" w:pos="-720"/>
              </w:tabs>
              <w:suppressAutoHyphens/>
              <w:spacing w:line="240" w:lineRule="atLeast"/>
              <w:jc w:val="center"/>
              <w:rPr>
                <w:rFonts w:ascii="HelveticaNeueLT Std" w:hAnsi="HelveticaNeueLT Std"/>
                <w:lang w:val="fr-BE"/>
              </w:rPr>
            </w:pPr>
          </w:p>
        </w:tc>
        <w:tc>
          <w:tcPr>
            <w:tcW w:w="1417" w:type="dxa"/>
            <w:tcBorders>
              <w:left w:val="nil"/>
              <w:right w:val="single" w:sz="4" w:space="0" w:color="auto"/>
            </w:tcBorders>
            <w:vAlign w:val="center"/>
          </w:tcPr>
          <w:p w14:paraId="70489BC0"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70489BC1" w14:textId="22327D61" w:rsidR="00A02FD6" w:rsidRDefault="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bookmarkStart w:id="0" w:name="Texte1"/>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bookmarkEnd w:id="0"/>
          </w:p>
          <w:p w14:paraId="70489BC2" w14:textId="77777777" w:rsidR="00942F00" w:rsidRPr="00CA1CFA" w:rsidRDefault="00942F00">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1AC4777F"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3"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7E28F988"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4"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6" w:type="dxa"/>
            <w:tcBorders>
              <w:left w:val="single" w:sz="4" w:space="0" w:color="auto"/>
              <w:right w:val="single" w:sz="4" w:space="0" w:color="auto"/>
            </w:tcBorders>
            <w:vAlign w:val="center"/>
          </w:tcPr>
          <w:p w14:paraId="70489BC5"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04F9D1AB"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6" w14:textId="77777777" w:rsidR="00A02FD6" w:rsidRPr="00CA1CFA" w:rsidRDefault="00A02FD6" w:rsidP="00B177F3">
            <w:pPr>
              <w:tabs>
                <w:tab w:val="left" w:pos="-720"/>
              </w:tabs>
              <w:suppressAutoHyphens/>
              <w:spacing w:line="240" w:lineRule="atLeast"/>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7EED38F3"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7"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6DAECC71"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8"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25" w:type="dxa"/>
            <w:tcBorders>
              <w:top w:val="single" w:sz="4" w:space="0" w:color="auto"/>
              <w:left w:val="single" w:sz="4" w:space="0" w:color="auto"/>
              <w:bottom w:val="single" w:sz="4" w:space="0" w:color="auto"/>
              <w:right w:val="single" w:sz="4" w:space="0" w:color="auto"/>
            </w:tcBorders>
            <w:vAlign w:val="center"/>
          </w:tcPr>
          <w:p w14:paraId="65E60927"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9"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c>
          <w:tcPr>
            <w:tcW w:w="468" w:type="dxa"/>
            <w:tcBorders>
              <w:top w:val="single" w:sz="4" w:space="0" w:color="auto"/>
              <w:left w:val="single" w:sz="4" w:space="0" w:color="auto"/>
              <w:bottom w:val="single" w:sz="4" w:space="0" w:color="auto"/>
              <w:right w:val="single" w:sz="4" w:space="0" w:color="auto"/>
            </w:tcBorders>
            <w:vAlign w:val="center"/>
          </w:tcPr>
          <w:p w14:paraId="44FA11FB" w14:textId="77777777" w:rsidR="00EC0072" w:rsidRDefault="00EC0072" w:rsidP="00EC0072">
            <w:pPr>
              <w:tabs>
                <w:tab w:val="left" w:pos="-720"/>
              </w:tabs>
              <w:suppressAutoHyphens/>
              <w:spacing w:line="240" w:lineRule="atLeast"/>
              <w:jc w:val="center"/>
              <w:rPr>
                <w:rFonts w:ascii="HelveticaNeueLT Std" w:hAnsi="HelveticaNeueLT Std"/>
                <w:b/>
                <w:lang w:val="fr-BE"/>
              </w:rPr>
            </w:pPr>
            <w:r>
              <w:rPr>
                <w:rFonts w:ascii="HelveticaNeueLT Std" w:hAnsi="HelveticaNeueLT Std"/>
                <w:b/>
                <w:lang w:val="fr-BE"/>
              </w:rPr>
              <w:fldChar w:fldCharType="begin">
                <w:ffData>
                  <w:name w:val="Texte1"/>
                  <w:enabled/>
                  <w:calcOnExit w:val="0"/>
                  <w:textInput>
                    <w:maxLength w:val="1"/>
                  </w:textInput>
                </w:ffData>
              </w:fldChar>
            </w:r>
            <w:r>
              <w:rPr>
                <w:rFonts w:ascii="HelveticaNeueLT Std" w:hAnsi="HelveticaNeueLT Std"/>
                <w:b/>
                <w:lang w:val="fr-BE"/>
              </w:rPr>
              <w:instrText xml:space="preserve"> FORMTEXT </w:instrText>
            </w:r>
            <w:r>
              <w:rPr>
                <w:rFonts w:ascii="HelveticaNeueLT Std" w:hAnsi="HelveticaNeueLT Std"/>
                <w:b/>
                <w:lang w:val="fr-BE"/>
              </w:rPr>
            </w:r>
            <w:r>
              <w:rPr>
                <w:rFonts w:ascii="HelveticaNeueLT Std" w:hAnsi="HelveticaNeueLT Std"/>
                <w:b/>
                <w:lang w:val="fr-BE"/>
              </w:rPr>
              <w:fldChar w:fldCharType="separate"/>
            </w:r>
            <w:r>
              <w:rPr>
                <w:rFonts w:ascii="HelveticaNeueLT Std" w:hAnsi="HelveticaNeueLT Std"/>
                <w:b/>
                <w:noProof/>
                <w:lang w:val="fr-BE"/>
              </w:rPr>
              <w:t> </w:t>
            </w:r>
            <w:r>
              <w:rPr>
                <w:rFonts w:ascii="HelveticaNeueLT Std" w:hAnsi="HelveticaNeueLT Std"/>
                <w:b/>
                <w:lang w:val="fr-BE"/>
              </w:rPr>
              <w:fldChar w:fldCharType="end"/>
            </w:r>
          </w:p>
          <w:p w14:paraId="70489BCA" w14:textId="77777777" w:rsidR="00A02FD6" w:rsidRPr="00CA1CFA" w:rsidRDefault="00A02FD6">
            <w:pPr>
              <w:tabs>
                <w:tab w:val="left" w:pos="-720"/>
              </w:tabs>
              <w:suppressAutoHyphens/>
              <w:spacing w:line="240" w:lineRule="atLeast"/>
              <w:jc w:val="center"/>
              <w:rPr>
                <w:rFonts w:ascii="HelveticaNeueLT Std" w:hAnsi="HelveticaNeueLT Std"/>
                <w:b/>
                <w:lang w:val="fr-BE"/>
              </w:rPr>
            </w:pPr>
          </w:p>
        </w:tc>
      </w:tr>
    </w:tbl>
    <w:p w14:paraId="70489BCC" w14:textId="77777777" w:rsidR="00447D82" w:rsidRPr="00CA1CFA" w:rsidRDefault="00D35916" w:rsidP="00D35916">
      <w:pPr>
        <w:tabs>
          <w:tab w:val="left" w:pos="-720"/>
          <w:tab w:val="left" w:pos="426"/>
          <w:tab w:val="left" w:pos="4820"/>
          <w:tab w:val="left" w:pos="6237"/>
          <w:tab w:val="left" w:pos="8222"/>
          <w:tab w:val="left" w:pos="9498"/>
        </w:tabs>
        <w:suppressAutoHyphens/>
        <w:spacing w:line="240" w:lineRule="atLeast"/>
        <w:ind w:left="142"/>
        <w:rPr>
          <w:rFonts w:ascii="HelveticaNeueLT Std" w:hAnsi="HelveticaNeueLT Std"/>
          <w:lang w:val="fr-BE"/>
        </w:rPr>
      </w:pPr>
      <w:r w:rsidRPr="00CA1CFA">
        <w:rPr>
          <w:rFonts w:ascii="HelveticaNeueLT Std" w:hAnsi="HelveticaNeueLT Std"/>
          <w:lang w:val="fr-BE"/>
        </w:rPr>
        <w:tab/>
      </w:r>
      <w:r w:rsidRPr="00CA1CFA">
        <w:rPr>
          <w:rFonts w:ascii="HelveticaNeueLT Std" w:hAnsi="HelveticaNeueLT Std"/>
          <w:lang w:val="fr-BE"/>
        </w:rPr>
        <w:tab/>
      </w:r>
      <w:r w:rsidR="001077C4" w:rsidRPr="00CA1CFA">
        <w:rPr>
          <w:rFonts w:ascii="HelveticaNeueLT Std" w:hAnsi="HelveticaNeueLT Std"/>
          <w:lang w:val="fr-BE"/>
        </w:rPr>
        <w:tab/>
      </w:r>
      <w:r w:rsidRPr="00CA1CFA">
        <w:rPr>
          <w:rFonts w:ascii="HelveticaNeueLT Std" w:hAnsi="HelveticaNeueLT Std"/>
          <w:lang w:val="fr-BE"/>
        </w:rPr>
        <w:t xml:space="preserve"> </w:t>
      </w:r>
      <w:r w:rsidR="00447D82" w:rsidRPr="00CA1CFA">
        <w:rPr>
          <w:rFonts w:ascii="HelveticaNeueLT Std" w:hAnsi="HelveticaNeueLT Std"/>
          <w:lang w:val="fr-BE"/>
        </w:rPr>
        <w:t>Centre</w:t>
      </w:r>
      <w:r w:rsidR="00447D82" w:rsidRPr="00CA1CFA">
        <w:rPr>
          <w:rFonts w:ascii="HelveticaNeueLT Std" w:hAnsi="HelveticaNeueLT Std"/>
          <w:lang w:val="fr-BE"/>
        </w:rPr>
        <w:tab/>
      </w:r>
      <w:r w:rsidR="001077C4" w:rsidRPr="00CA1CFA">
        <w:rPr>
          <w:rFonts w:ascii="HelveticaNeueLT Std" w:hAnsi="HelveticaNeueLT Std"/>
          <w:lang w:val="fr-BE"/>
        </w:rPr>
        <w:t xml:space="preserve"> </w:t>
      </w:r>
      <w:r w:rsidR="00447D82" w:rsidRPr="00CA1CFA">
        <w:rPr>
          <w:rFonts w:ascii="HelveticaNeueLT Std" w:hAnsi="HelveticaNeueLT Std"/>
          <w:lang w:val="fr-BE"/>
        </w:rPr>
        <w:t>N° Client</w:t>
      </w:r>
    </w:p>
    <w:p w14:paraId="70489BCD" w14:textId="77777777" w:rsidR="00447D82" w:rsidRPr="00CA1CFA" w:rsidRDefault="00D35916">
      <w:pPr>
        <w:spacing w:line="160" w:lineRule="exact"/>
        <w:rPr>
          <w:rFonts w:ascii="HelveticaNeueLT Std" w:hAnsi="HelveticaNeueLT Std"/>
          <w:bCs/>
          <w:iCs/>
          <w:sz w:val="22"/>
          <w:lang w:val="fr-BE"/>
        </w:rPr>
      </w:pP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p>
    <w:p w14:paraId="70489BCE" w14:textId="77777777" w:rsidR="00447D82" w:rsidRPr="00CA1CFA" w:rsidRDefault="00447D82">
      <w:pPr>
        <w:spacing w:line="160" w:lineRule="exact"/>
        <w:rPr>
          <w:rFonts w:ascii="HelveticaNeueLT Std" w:hAnsi="HelveticaNeueLT Std"/>
          <w:bCs/>
          <w:iCs/>
          <w:sz w:val="22"/>
          <w:lang w:val="fr-BE"/>
        </w:rPr>
      </w:pPr>
    </w:p>
    <w:p w14:paraId="70489BCF" w14:textId="77777777" w:rsidR="0000334E" w:rsidRPr="00CA1CFA" w:rsidRDefault="0000334E">
      <w:pPr>
        <w:spacing w:line="160" w:lineRule="exact"/>
        <w:rPr>
          <w:rFonts w:ascii="HelveticaNeueLT Std" w:hAnsi="HelveticaNeueLT Std"/>
          <w:bCs/>
          <w:iCs/>
          <w:sz w:val="22"/>
          <w:lang w:val="fr-BE"/>
        </w:rPr>
      </w:pPr>
    </w:p>
    <w:p w14:paraId="70489BD0" w14:textId="77777777" w:rsidR="00447D82" w:rsidRPr="00CA1CFA" w:rsidRDefault="00447D82">
      <w:pPr>
        <w:pStyle w:val="Titre6"/>
        <w:spacing w:line="240" w:lineRule="atLeast"/>
        <w:rPr>
          <w:rFonts w:ascii="HelveticaNeueLT Std" w:hAnsi="HelveticaNeueLT Std"/>
          <w:i/>
          <w:color w:val="auto"/>
          <w:sz w:val="20"/>
          <w:lang w:val="fr-BE"/>
        </w:rPr>
      </w:pPr>
      <w:r w:rsidRPr="00CA1CFA">
        <w:rPr>
          <w:rFonts w:ascii="HelveticaNeueLT Std" w:hAnsi="HelveticaNeueLT Std"/>
          <w:i/>
          <w:color w:val="auto"/>
          <w:lang w:val="fr-BE"/>
        </w:rPr>
        <w:t xml:space="preserve">ENTRE D’UNE PART </w:t>
      </w:r>
    </w:p>
    <w:p w14:paraId="70489BD1" w14:textId="77777777" w:rsidR="00447D82" w:rsidRPr="00CA1CFA" w:rsidRDefault="00447D82">
      <w:pPr>
        <w:tabs>
          <w:tab w:val="left" w:pos="-720"/>
        </w:tabs>
        <w:suppressAutoHyphens/>
        <w:rPr>
          <w:rFonts w:ascii="HelveticaNeueLT Std" w:hAnsi="HelveticaNeueLT Std"/>
          <w:sz w:val="16"/>
          <w:lang w:val="fr-BE"/>
        </w:rPr>
      </w:pPr>
    </w:p>
    <w:tbl>
      <w:tblPr>
        <w:tblW w:w="9889" w:type="dxa"/>
        <w:tblLayout w:type="fixed"/>
        <w:tblLook w:val="0000" w:firstRow="0" w:lastRow="0" w:firstColumn="0" w:lastColumn="0" w:noHBand="0" w:noVBand="0"/>
      </w:tblPr>
      <w:tblGrid>
        <w:gridCol w:w="3782"/>
        <w:gridCol w:w="485"/>
        <w:gridCol w:w="23"/>
        <w:gridCol w:w="462"/>
        <w:gridCol w:w="47"/>
        <w:gridCol w:w="394"/>
        <w:gridCol w:w="44"/>
        <w:gridCol w:w="71"/>
        <w:gridCol w:w="416"/>
        <w:gridCol w:w="93"/>
        <w:gridCol w:w="413"/>
        <w:gridCol w:w="96"/>
        <w:gridCol w:w="362"/>
        <w:gridCol w:w="135"/>
        <w:gridCol w:w="12"/>
        <w:gridCol w:w="335"/>
        <w:gridCol w:w="174"/>
        <w:gridCol w:w="308"/>
        <w:gridCol w:w="201"/>
        <w:gridCol w:w="281"/>
        <w:gridCol w:w="228"/>
        <w:gridCol w:w="254"/>
        <w:gridCol w:w="255"/>
        <w:gridCol w:w="509"/>
        <w:gridCol w:w="509"/>
      </w:tblGrid>
      <w:tr w:rsidR="00447D82" w:rsidRPr="00C27B8C" w14:paraId="70489BD8" w14:textId="77777777" w:rsidTr="00976315">
        <w:trPr>
          <w:cantSplit/>
        </w:trPr>
        <w:tc>
          <w:tcPr>
            <w:tcW w:w="3782" w:type="dxa"/>
            <w:tcBorders>
              <w:top w:val="single" w:sz="6" w:space="0" w:color="auto"/>
              <w:left w:val="single" w:sz="6" w:space="0" w:color="auto"/>
              <w:right w:val="nil"/>
            </w:tcBorders>
            <w:shd w:val="clear" w:color="auto" w:fill="003466"/>
          </w:tcPr>
          <w:p w14:paraId="70489BD2" w14:textId="77777777" w:rsidR="00447D82" w:rsidRPr="00CA1CFA" w:rsidRDefault="00447D82">
            <w:pPr>
              <w:tabs>
                <w:tab w:val="left" w:pos="-720"/>
              </w:tabs>
              <w:suppressAutoHyphens/>
              <w:spacing w:line="288" w:lineRule="auto"/>
              <w:rPr>
                <w:rFonts w:ascii="HelveticaNeueLT Std" w:hAnsi="HelveticaNeueLT Std"/>
                <w:b/>
                <w:color w:val="FFFFFF" w:themeColor="background1"/>
                <w:lang w:val="fr-BE"/>
              </w:rPr>
            </w:pPr>
            <w:r w:rsidRPr="00CA1CFA">
              <w:rPr>
                <w:rFonts w:ascii="HelveticaNeueLT Std" w:hAnsi="HelveticaNeueLT Std"/>
                <w:b/>
                <w:color w:val="FFFFFF" w:themeColor="background1"/>
                <w:lang w:val="fr-BE"/>
              </w:rPr>
              <w:t xml:space="preserve">L’entreprise </w:t>
            </w:r>
          </w:p>
          <w:p w14:paraId="70489BD3" w14:textId="77777777" w:rsidR="00D32DC5" w:rsidRPr="00CA1CFA" w:rsidRDefault="00D32DC5" w:rsidP="00D32DC5">
            <w:pPr>
              <w:tabs>
                <w:tab w:val="left" w:pos="-720"/>
              </w:tabs>
              <w:suppressAutoHyphens/>
              <w:spacing w:line="240" w:lineRule="atLeast"/>
              <w:rPr>
                <w:rFonts w:ascii="HelveticaNeueLT Std" w:hAnsi="HelveticaNeueLT Std"/>
                <w:i/>
                <w:color w:val="FFFFFF" w:themeColor="background1"/>
                <w:lang w:val="fr-BE"/>
              </w:rPr>
            </w:pPr>
            <w:r w:rsidRPr="00CA1CFA">
              <w:rPr>
                <w:rFonts w:ascii="HelveticaNeueLT Std" w:hAnsi="HelveticaNeueLT Std"/>
                <w:i/>
                <w:color w:val="FFFFFF" w:themeColor="background1"/>
                <w:lang w:val="fr-BE"/>
              </w:rPr>
              <w:t>D</w:t>
            </w:r>
            <w:r w:rsidR="00447D82" w:rsidRPr="00CA1CFA">
              <w:rPr>
                <w:rFonts w:ascii="HelveticaNeueLT Std" w:hAnsi="HelveticaNeueLT Std"/>
                <w:i/>
                <w:color w:val="FFFFFF" w:themeColor="background1"/>
                <w:lang w:val="fr-BE"/>
              </w:rPr>
              <w:t xml:space="preserve">énomination </w:t>
            </w:r>
          </w:p>
          <w:p w14:paraId="70489BD4" w14:textId="77777777" w:rsidR="00D32DC5" w:rsidRPr="00CA1CFA" w:rsidRDefault="00D32DC5" w:rsidP="00D32DC5">
            <w:pPr>
              <w:tabs>
                <w:tab w:val="left" w:pos="-720"/>
              </w:tabs>
              <w:suppressAutoHyphens/>
              <w:spacing w:line="240" w:lineRule="atLeast"/>
              <w:rPr>
                <w:rFonts w:ascii="HelveticaNeueLT Std" w:hAnsi="HelveticaNeueLT Std"/>
                <w:i/>
                <w:color w:val="FFFFFF" w:themeColor="background1"/>
                <w:lang w:val="fr-BE"/>
              </w:rPr>
            </w:pPr>
            <w:r w:rsidRPr="00CA1CFA">
              <w:rPr>
                <w:rFonts w:ascii="HelveticaNeueLT Std" w:hAnsi="HelveticaNeueLT Std"/>
                <w:i/>
                <w:color w:val="FFFFFF" w:themeColor="background1"/>
                <w:lang w:val="fr-BE"/>
              </w:rPr>
              <w:t>A</w:t>
            </w:r>
            <w:r w:rsidR="00447D82" w:rsidRPr="00CA1CFA">
              <w:rPr>
                <w:rFonts w:ascii="HelveticaNeueLT Std" w:hAnsi="HelveticaNeueLT Std"/>
                <w:i/>
                <w:color w:val="FFFFFF" w:themeColor="background1"/>
                <w:lang w:val="fr-BE"/>
              </w:rPr>
              <w:t>dress</w:t>
            </w:r>
            <w:r w:rsidRPr="00CA1CFA">
              <w:rPr>
                <w:rFonts w:ascii="HelveticaNeueLT Std" w:hAnsi="HelveticaNeueLT Std"/>
                <w:i/>
                <w:color w:val="FFFFFF" w:themeColor="background1"/>
                <w:lang w:val="fr-BE"/>
              </w:rPr>
              <w:t>e</w:t>
            </w:r>
          </w:p>
        </w:tc>
        <w:tc>
          <w:tcPr>
            <w:tcW w:w="6107" w:type="dxa"/>
            <w:gridSpan w:val="24"/>
            <w:tcBorders>
              <w:top w:val="single" w:sz="6" w:space="0" w:color="auto"/>
              <w:left w:val="single" w:sz="6" w:space="0" w:color="auto"/>
              <w:bottom w:val="single" w:sz="6" w:space="0" w:color="auto"/>
              <w:right w:val="single" w:sz="6" w:space="0" w:color="auto"/>
            </w:tcBorders>
          </w:tcPr>
          <w:p w14:paraId="70489BD5" w14:textId="77777777" w:rsidR="00D32DC5" w:rsidRDefault="00942F00">
            <w:pPr>
              <w:pStyle w:val="En-tte"/>
              <w:tabs>
                <w:tab w:val="clear" w:pos="4703"/>
                <w:tab w:val="clear" w:pos="9406"/>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70489BD6" w14:textId="77777777" w:rsidR="00942F00" w:rsidRDefault="00942F00">
            <w:pPr>
              <w:pStyle w:val="En-tte"/>
              <w:tabs>
                <w:tab w:val="clear" w:pos="4703"/>
                <w:tab w:val="clear" w:pos="9406"/>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70489BD7" w14:textId="77777777" w:rsidR="00942F00" w:rsidRPr="00CA1CFA" w:rsidRDefault="00942F00">
            <w:pPr>
              <w:pStyle w:val="En-tte"/>
              <w:tabs>
                <w:tab w:val="clear" w:pos="4703"/>
                <w:tab w:val="clear" w:pos="9406"/>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D32DC5" w:rsidRPr="00C27B8C" w14:paraId="70489BE5" w14:textId="77777777" w:rsidTr="00976315">
        <w:trPr>
          <w:cantSplit/>
          <w:trHeight w:hRule="exact" w:val="300"/>
        </w:trPr>
        <w:tc>
          <w:tcPr>
            <w:tcW w:w="3782" w:type="dxa"/>
            <w:tcBorders>
              <w:top w:val="nil"/>
              <w:left w:val="single" w:sz="6" w:space="0" w:color="auto"/>
              <w:bottom w:val="nil"/>
              <w:right w:val="nil"/>
            </w:tcBorders>
            <w:shd w:val="clear" w:color="auto" w:fill="003466"/>
            <w:vAlign w:val="center"/>
          </w:tcPr>
          <w:p w14:paraId="70489BD9" w14:textId="77777777" w:rsidR="00D32DC5" w:rsidRPr="00CA1CFA" w:rsidRDefault="00D32DC5" w:rsidP="00D32DC5">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N° d’entreprise</w:t>
            </w:r>
          </w:p>
        </w:tc>
        <w:tc>
          <w:tcPr>
            <w:tcW w:w="485" w:type="dxa"/>
            <w:tcBorders>
              <w:top w:val="single" w:sz="6" w:space="0" w:color="auto"/>
              <w:left w:val="single" w:sz="6" w:space="0" w:color="auto"/>
              <w:bottom w:val="nil"/>
              <w:right w:val="single" w:sz="6" w:space="0" w:color="auto"/>
            </w:tcBorders>
            <w:vAlign w:val="center"/>
          </w:tcPr>
          <w:p w14:paraId="70489BDA"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70489BDB"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70489BDC"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70489BDD"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70489BDE"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8" w:type="dxa"/>
            <w:gridSpan w:val="2"/>
            <w:tcBorders>
              <w:top w:val="single" w:sz="6" w:space="0" w:color="auto"/>
              <w:left w:val="single" w:sz="6" w:space="0" w:color="auto"/>
              <w:bottom w:val="nil"/>
              <w:right w:val="single" w:sz="6" w:space="0" w:color="auto"/>
            </w:tcBorders>
            <w:vAlign w:val="center"/>
          </w:tcPr>
          <w:p w14:paraId="70489BDF"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3"/>
            <w:tcBorders>
              <w:top w:val="single" w:sz="6" w:space="0" w:color="auto"/>
              <w:left w:val="single" w:sz="6" w:space="0" w:color="auto"/>
              <w:bottom w:val="nil"/>
              <w:right w:val="single" w:sz="6" w:space="0" w:color="auto"/>
            </w:tcBorders>
            <w:vAlign w:val="center"/>
          </w:tcPr>
          <w:p w14:paraId="70489BE0"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70489BE1"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70489BE2"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70489BE3"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1273" w:type="dxa"/>
            <w:gridSpan w:val="3"/>
            <w:tcBorders>
              <w:top w:val="single" w:sz="6" w:space="0" w:color="auto"/>
              <w:left w:val="single" w:sz="6" w:space="0" w:color="auto"/>
              <w:bottom w:val="nil"/>
              <w:right w:val="single" w:sz="6" w:space="0" w:color="auto"/>
            </w:tcBorders>
            <w:vAlign w:val="center"/>
          </w:tcPr>
          <w:p w14:paraId="70489BE4" w14:textId="77777777" w:rsidR="00D32DC5" w:rsidRPr="00CA1CFA" w:rsidRDefault="00D32DC5" w:rsidP="00D32DC5">
            <w:pPr>
              <w:tabs>
                <w:tab w:val="left" w:pos="-720"/>
              </w:tabs>
              <w:suppressAutoHyphens/>
              <w:spacing w:line="240" w:lineRule="atLeast"/>
              <w:rPr>
                <w:rFonts w:ascii="HelveticaNeueLT Std" w:hAnsi="HelveticaNeueLT Std"/>
                <w:lang w:val="fr-BE"/>
              </w:rPr>
            </w:pPr>
          </w:p>
        </w:tc>
      </w:tr>
      <w:tr w:rsidR="00976315" w:rsidRPr="00C27B8C" w14:paraId="7C86D4E7" w14:textId="77777777" w:rsidTr="00976315">
        <w:trPr>
          <w:cantSplit/>
          <w:trHeight w:hRule="exact" w:val="300"/>
        </w:trPr>
        <w:tc>
          <w:tcPr>
            <w:tcW w:w="3782" w:type="dxa"/>
            <w:tcBorders>
              <w:top w:val="nil"/>
              <w:left w:val="single" w:sz="6" w:space="0" w:color="auto"/>
              <w:bottom w:val="nil"/>
              <w:right w:val="nil"/>
            </w:tcBorders>
            <w:shd w:val="clear" w:color="auto" w:fill="003466"/>
            <w:vAlign w:val="center"/>
          </w:tcPr>
          <w:p w14:paraId="13FEB461" w14:textId="0AE4EF2F" w:rsidR="00976315" w:rsidRPr="00CA1CFA" w:rsidRDefault="00976315" w:rsidP="00976315">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 xml:space="preserve">N° </w:t>
            </w:r>
            <w:r w:rsidR="001464C3">
              <w:rPr>
                <w:rFonts w:ascii="HelveticaNeueLT Std" w:hAnsi="HelveticaNeueLT Std"/>
                <w:color w:val="FFFFFF" w:themeColor="background1"/>
                <w:lang w:val="fr-BE"/>
              </w:rPr>
              <w:t xml:space="preserve">d’identification </w:t>
            </w:r>
            <w:r>
              <w:rPr>
                <w:rFonts w:ascii="HelveticaNeueLT Std" w:hAnsi="HelveticaNeueLT Std"/>
                <w:color w:val="FFFFFF" w:themeColor="background1"/>
                <w:lang w:val="fr-BE"/>
              </w:rPr>
              <w:t>ONSS</w:t>
            </w:r>
          </w:p>
        </w:tc>
        <w:tc>
          <w:tcPr>
            <w:tcW w:w="508" w:type="dxa"/>
            <w:gridSpan w:val="2"/>
            <w:tcBorders>
              <w:top w:val="single" w:sz="6" w:space="0" w:color="auto"/>
              <w:left w:val="single" w:sz="6" w:space="0" w:color="auto"/>
              <w:bottom w:val="nil"/>
              <w:right w:val="single" w:sz="6" w:space="0" w:color="auto"/>
            </w:tcBorders>
            <w:vAlign w:val="center"/>
          </w:tcPr>
          <w:p w14:paraId="37554057" w14:textId="007FCB03"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921881" w14:textId="419BD41C"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6BC2F0F7" w14:textId="1224FB7C"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30A32759" w14:textId="2FD083AA"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E293F4B" w14:textId="6D57CC66"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0F6E28C5" w14:textId="5C49555F"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101EBF3F" w14:textId="045D0225"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069B97C7" w14:textId="7F27F6BE"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1A1A5023" w14:textId="3B31C4CB"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E8113F2" w14:textId="7F577DA1"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38E724D3" w14:textId="5A7B7A2E"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3258321A" w14:textId="4E0B17BE" w:rsidR="00976315" w:rsidRPr="00CA1CFA" w:rsidRDefault="00976315" w:rsidP="0097631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EB0F10" w:rsidRPr="00C27B8C" w14:paraId="70489BED" w14:textId="77777777" w:rsidTr="00976315">
        <w:trPr>
          <w:cantSplit/>
          <w:trHeight w:hRule="exact" w:val="300"/>
        </w:trPr>
        <w:tc>
          <w:tcPr>
            <w:tcW w:w="3782" w:type="dxa"/>
            <w:tcBorders>
              <w:top w:val="nil"/>
              <w:left w:val="single" w:sz="6" w:space="0" w:color="auto"/>
              <w:bottom w:val="nil"/>
              <w:right w:val="nil"/>
            </w:tcBorders>
            <w:shd w:val="clear" w:color="auto" w:fill="003466"/>
            <w:vAlign w:val="center"/>
          </w:tcPr>
          <w:p w14:paraId="70489BE6" w14:textId="77777777" w:rsidR="00EB0F10" w:rsidRPr="00CA1CFA" w:rsidRDefault="00EB0F10">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Activité (NACE)</w:t>
            </w:r>
          </w:p>
        </w:tc>
        <w:tc>
          <w:tcPr>
            <w:tcW w:w="485" w:type="dxa"/>
            <w:tcBorders>
              <w:top w:val="single" w:sz="6" w:space="0" w:color="auto"/>
              <w:left w:val="single" w:sz="6" w:space="0" w:color="auto"/>
              <w:bottom w:val="nil"/>
              <w:right w:val="single" w:sz="6" w:space="0" w:color="auto"/>
            </w:tcBorders>
            <w:vAlign w:val="center"/>
          </w:tcPr>
          <w:p w14:paraId="70489BE7"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70489BE8"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70489BE9"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70489BEA"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70489BEB"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659" w:type="dxa"/>
            <w:gridSpan w:val="14"/>
            <w:tcBorders>
              <w:top w:val="single" w:sz="6" w:space="0" w:color="auto"/>
              <w:left w:val="single" w:sz="6" w:space="0" w:color="auto"/>
              <w:bottom w:val="nil"/>
              <w:right w:val="single" w:sz="6" w:space="0" w:color="auto"/>
            </w:tcBorders>
            <w:vAlign w:val="center"/>
          </w:tcPr>
          <w:p w14:paraId="70489BEC" w14:textId="77777777" w:rsidR="00EB0F10" w:rsidRPr="00CA1CFA" w:rsidRDefault="00EB0F10">
            <w:pPr>
              <w:tabs>
                <w:tab w:val="left" w:pos="-720"/>
              </w:tabs>
              <w:suppressAutoHyphens/>
              <w:spacing w:line="240" w:lineRule="atLeast"/>
              <w:rPr>
                <w:rFonts w:ascii="HelveticaNeueLT Std" w:hAnsi="HelveticaNeueLT Std"/>
                <w:lang w:val="fr-BE"/>
              </w:rPr>
            </w:pPr>
          </w:p>
        </w:tc>
      </w:tr>
      <w:tr w:rsidR="00447D82" w:rsidRPr="00942F00" w14:paraId="70489BF2" w14:textId="77777777" w:rsidTr="00976315">
        <w:trPr>
          <w:cantSplit/>
        </w:trPr>
        <w:tc>
          <w:tcPr>
            <w:tcW w:w="3782" w:type="dxa"/>
            <w:tcBorders>
              <w:top w:val="nil"/>
              <w:left w:val="single" w:sz="6" w:space="0" w:color="auto"/>
              <w:bottom w:val="nil"/>
              <w:right w:val="nil"/>
            </w:tcBorders>
            <w:shd w:val="clear" w:color="auto" w:fill="003466"/>
          </w:tcPr>
          <w:p w14:paraId="70489BEE" w14:textId="77777777" w:rsidR="00447D82" w:rsidRPr="00CA1CFA" w:rsidRDefault="00447D82">
            <w:pPr>
              <w:pStyle w:val="En-tte"/>
              <w:tabs>
                <w:tab w:val="clear" w:pos="4703"/>
                <w:tab w:val="clear" w:pos="9406"/>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 xml:space="preserve">ici représentée par </w:t>
            </w:r>
          </w:p>
          <w:p w14:paraId="70489BEF" w14:textId="77777777" w:rsidR="00447D82" w:rsidRPr="00CA1CFA" w:rsidRDefault="00447D82">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s="Arial"/>
                <w:i/>
                <w:iCs/>
                <w:color w:val="FFFFFF" w:themeColor="background1"/>
                <w:szCs w:val="20"/>
                <w:lang w:val="fr-BE"/>
              </w:rPr>
              <w:t>(nom, prénom et qualité)</w:t>
            </w:r>
          </w:p>
        </w:tc>
        <w:tc>
          <w:tcPr>
            <w:tcW w:w="6107" w:type="dxa"/>
            <w:gridSpan w:val="24"/>
            <w:tcBorders>
              <w:top w:val="single" w:sz="6" w:space="0" w:color="auto"/>
              <w:left w:val="single" w:sz="6" w:space="0" w:color="auto"/>
              <w:bottom w:val="nil"/>
              <w:right w:val="single" w:sz="6" w:space="0" w:color="auto"/>
            </w:tcBorders>
          </w:tcPr>
          <w:p w14:paraId="70489BF0" w14:textId="77777777" w:rsidR="00447D82" w:rsidRDefault="00942F00">
            <w:pPr>
              <w:tabs>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70489BF1" w14:textId="77777777" w:rsidR="00942F00"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1C2F0A" w:rsidRPr="00C27B8C" w14:paraId="70489BF8" w14:textId="77777777" w:rsidTr="00976315">
        <w:trPr>
          <w:cantSplit/>
        </w:trPr>
        <w:tc>
          <w:tcPr>
            <w:tcW w:w="3782" w:type="dxa"/>
            <w:tcBorders>
              <w:top w:val="nil"/>
              <w:left w:val="single" w:sz="6" w:space="0" w:color="auto"/>
              <w:bottom w:val="nil"/>
              <w:right w:val="nil"/>
            </w:tcBorders>
            <w:shd w:val="clear" w:color="auto" w:fill="003466"/>
          </w:tcPr>
          <w:p w14:paraId="70489BF3" w14:textId="77777777" w:rsidR="001C2F0A" w:rsidRPr="00CA1CFA" w:rsidRDefault="001C2F0A">
            <w:pPr>
              <w:pStyle w:val="En-tte"/>
              <w:tabs>
                <w:tab w:val="clear" w:pos="4703"/>
                <w:tab w:val="clear" w:pos="9406"/>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Coordonnées (</w:t>
            </w:r>
            <w:r w:rsidRPr="00CA1CFA">
              <w:rPr>
                <w:rFonts w:ascii="HelveticaNeueLT Std" w:hAnsi="HelveticaNeueLT Std"/>
                <w:i/>
                <w:color w:val="FFFFFF" w:themeColor="background1"/>
                <w:lang w:val="fr-BE"/>
              </w:rPr>
              <w:t>téléphone, adresse mail)</w:t>
            </w:r>
          </w:p>
        </w:tc>
        <w:tc>
          <w:tcPr>
            <w:tcW w:w="3041" w:type="dxa"/>
            <w:gridSpan w:val="13"/>
            <w:tcBorders>
              <w:top w:val="single" w:sz="6" w:space="0" w:color="auto"/>
              <w:left w:val="single" w:sz="6" w:space="0" w:color="auto"/>
              <w:bottom w:val="nil"/>
              <w:right w:val="single" w:sz="6" w:space="0" w:color="auto"/>
            </w:tcBorders>
          </w:tcPr>
          <w:p w14:paraId="70489BF4"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9"/>
            </w:r>
          </w:p>
          <w:p w14:paraId="70489BF5" w14:textId="77777777" w:rsidR="001C2F0A" w:rsidRPr="00CA1CFA" w:rsidRDefault="00942F00" w:rsidP="00281097">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066" w:type="dxa"/>
            <w:gridSpan w:val="11"/>
            <w:tcBorders>
              <w:top w:val="single" w:sz="6" w:space="0" w:color="auto"/>
              <w:left w:val="single" w:sz="6" w:space="0" w:color="auto"/>
              <w:bottom w:val="nil"/>
              <w:right w:val="single" w:sz="6" w:space="0" w:color="auto"/>
            </w:tcBorders>
          </w:tcPr>
          <w:p w14:paraId="70489BF6"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A"/>
            </w:r>
          </w:p>
          <w:p w14:paraId="70489BF7" w14:textId="77777777" w:rsidR="00281097"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447D82" w:rsidRPr="00C27B8C" w14:paraId="70489BFC" w14:textId="77777777" w:rsidTr="00976315">
        <w:trPr>
          <w:trHeight w:hRule="exact" w:val="300"/>
        </w:trPr>
        <w:tc>
          <w:tcPr>
            <w:tcW w:w="3782" w:type="dxa"/>
            <w:tcBorders>
              <w:top w:val="nil"/>
              <w:left w:val="single" w:sz="6" w:space="0" w:color="auto"/>
              <w:bottom w:val="single" w:sz="6" w:space="0" w:color="auto"/>
              <w:right w:val="nil"/>
            </w:tcBorders>
            <w:shd w:val="clear" w:color="auto" w:fill="003466"/>
            <w:vAlign w:val="center"/>
          </w:tcPr>
          <w:p w14:paraId="70489BF9" w14:textId="77777777" w:rsidR="00447D82" w:rsidRPr="00CA1CFA" w:rsidRDefault="00447D82">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certifiant occuper actuellement</w:t>
            </w:r>
          </w:p>
        </w:tc>
        <w:tc>
          <w:tcPr>
            <w:tcW w:w="1411" w:type="dxa"/>
            <w:gridSpan w:val="5"/>
            <w:tcBorders>
              <w:top w:val="single" w:sz="6" w:space="0" w:color="auto"/>
              <w:left w:val="single" w:sz="6" w:space="0" w:color="auto"/>
              <w:bottom w:val="single" w:sz="6" w:space="0" w:color="auto"/>
              <w:right w:val="nil"/>
            </w:tcBorders>
            <w:vAlign w:val="center"/>
          </w:tcPr>
          <w:p w14:paraId="70489BFA" w14:textId="77777777" w:rsidR="00447D82"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696" w:type="dxa"/>
            <w:gridSpan w:val="19"/>
            <w:tcBorders>
              <w:top w:val="single" w:sz="6" w:space="0" w:color="auto"/>
              <w:left w:val="nil"/>
              <w:bottom w:val="single" w:sz="6" w:space="0" w:color="auto"/>
              <w:right w:val="single" w:sz="6" w:space="0" w:color="auto"/>
            </w:tcBorders>
            <w:shd w:val="clear" w:color="auto" w:fill="003466"/>
            <w:vAlign w:val="center"/>
          </w:tcPr>
          <w:p w14:paraId="70489BFB" w14:textId="77777777" w:rsidR="00447D82" w:rsidRPr="00CA1CFA" w:rsidRDefault="00447D82">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travailleurs</w:t>
            </w:r>
          </w:p>
        </w:tc>
      </w:tr>
    </w:tbl>
    <w:p w14:paraId="70489BFD" w14:textId="77777777" w:rsidR="00447D82" w:rsidRPr="00CA1CFA" w:rsidRDefault="00447D82">
      <w:pPr>
        <w:tabs>
          <w:tab w:val="left" w:pos="-720"/>
        </w:tabs>
        <w:suppressAutoHyphens/>
        <w:spacing w:line="240" w:lineRule="atLeast"/>
        <w:rPr>
          <w:rFonts w:ascii="HelveticaNeueLT Std" w:hAnsi="HelveticaNeueLT Std"/>
          <w:lang w:val="fr-BE"/>
        </w:rPr>
      </w:pPr>
    </w:p>
    <w:p w14:paraId="70489BFE" w14:textId="77777777" w:rsidR="00D32DC5" w:rsidRPr="00CA1CFA" w:rsidRDefault="00D32DC5">
      <w:pPr>
        <w:tabs>
          <w:tab w:val="left" w:pos="-720"/>
        </w:tabs>
        <w:suppressAutoHyphens/>
        <w:spacing w:line="240" w:lineRule="atLeast"/>
        <w:rPr>
          <w:rFonts w:ascii="HelveticaNeueLT Std" w:hAnsi="HelveticaNeueLT Std"/>
          <w:lang w:val="fr-BE"/>
        </w:rPr>
      </w:pPr>
    </w:p>
    <w:p w14:paraId="70489BFF" w14:textId="77777777" w:rsidR="00447D82" w:rsidRPr="00CA1CFA" w:rsidRDefault="00447D82">
      <w:pPr>
        <w:pStyle w:val="Titre6"/>
        <w:spacing w:line="240" w:lineRule="atLeast"/>
        <w:rPr>
          <w:rFonts w:ascii="HelveticaNeueLT Std" w:hAnsi="HelveticaNeueLT Std"/>
          <w:i/>
          <w:color w:val="auto"/>
          <w:sz w:val="20"/>
          <w:lang w:val="fr-BE"/>
        </w:rPr>
      </w:pPr>
      <w:r w:rsidRPr="00CA1CFA">
        <w:rPr>
          <w:rFonts w:ascii="HelveticaNeueLT Std" w:hAnsi="HelveticaNeueLT Std"/>
          <w:i/>
          <w:color w:val="auto"/>
          <w:lang w:val="fr-BE"/>
        </w:rPr>
        <w:t xml:space="preserve">ET D’AUTRE PART </w:t>
      </w:r>
    </w:p>
    <w:p w14:paraId="70489C00" w14:textId="77777777" w:rsidR="00447D82" w:rsidRPr="00CA1CFA" w:rsidRDefault="00447D82">
      <w:pPr>
        <w:tabs>
          <w:tab w:val="left" w:pos="-720"/>
        </w:tabs>
        <w:suppressAutoHyphens/>
        <w:rPr>
          <w:rFonts w:ascii="HelveticaNeueLT Std" w:hAnsi="HelveticaNeueLT Std"/>
          <w:sz w:val="16"/>
          <w:lang w:val="fr-BE"/>
        </w:rPr>
      </w:pPr>
    </w:p>
    <w:p w14:paraId="70489C01" w14:textId="623317A8" w:rsidR="00447D82" w:rsidRPr="00CA1CFA" w:rsidRDefault="00447D82" w:rsidP="00DA690B">
      <w:pPr>
        <w:pStyle w:val="Retraitcorpsdetexte"/>
        <w:widowControl w:val="0"/>
        <w:tabs>
          <w:tab w:val="clear" w:pos="3969"/>
          <w:tab w:val="left" w:pos="-720"/>
          <w:tab w:val="left" w:pos="0"/>
          <w:tab w:val="left" w:pos="709"/>
        </w:tabs>
        <w:suppressAutoHyphens/>
        <w:spacing w:line="240" w:lineRule="atLeast"/>
        <w:jc w:val="both"/>
        <w:rPr>
          <w:rFonts w:ascii="HelveticaNeueLT Std" w:hAnsi="HelveticaNeueLT Std" w:cs="Arial"/>
          <w:sz w:val="20"/>
          <w:szCs w:val="20"/>
          <w:lang w:val="fr-BE"/>
        </w:rPr>
      </w:pPr>
      <w:r w:rsidRPr="00CA1CFA">
        <w:rPr>
          <w:rFonts w:ascii="HelveticaNeueLT Std" w:hAnsi="HelveticaNeueLT Std" w:cs="Arial"/>
          <w:sz w:val="20"/>
          <w:szCs w:val="20"/>
          <w:lang w:val="fr-BE"/>
        </w:rPr>
        <w:t>"</w:t>
      </w:r>
      <w:proofErr w:type="spellStart"/>
      <w:r w:rsidR="00615A72">
        <w:rPr>
          <w:rFonts w:ascii="HelveticaNeueLT Std" w:hAnsi="HelveticaNeueLT Std" w:cs="Arial"/>
          <w:b/>
          <w:sz w:val="20"/>
          <w:szCs w:val="20"/>
          <w:lang w:val="fr-BE"/>
        </w:rPr>
        <w:t>Cohezio</w:t>
      </w:r>
      <w:proofErr w:type="spellEnd"/>
      <w:r w:rsidRPr="00CA1CFA">
        <w:rPr>
          <w:rFonts w:ascii="HelveticaNeueLT Std" w:hAnsi="HelveticaNeueLT Std" w:cs="Arial"/>
          <w:sz w:val="20"/>
          <w:szCs w:val="20"/>
          <w:lang w:val="fr-BE"/>
        </w:rPr>
        <w:t xml:space="preserve">" A.S.B.L., dont le siège social est établi </w:t>
      </w:r>
      <w:r w:rsidR="00106C3B" w:rsidRPr="00106C3B">
        <w:rPr>
          <w:rFonts w:ascii="HelveticaNeueLT Std" w:hAnsi="HelveticaNeueLT Std" w:cs="Arial"/>
          <w:sz w:val="20"/>
          <w:szCs w:val="20"/>
          <w:lang w:val="fr-BE"/>
        </w:rPr>
        <w:t>Boulevard Bischoffsheim 1-8</w:t>
      </w:r>
      <w:r w:rsidR="00106C3B">
        <w:rPr>
          <w:rFonts w:ascii="HelveticaNeueLT Std" w:hAnsi="HelveticaNeueLT Std" w:cs="Arial"/>
          <w:sz w:val="20"/>
          <w:szCs w:val="20"/>
          <w:lang w:val="fr-BE"/>
        </w:rPr>
        <w:t xml:space="preserve"> </w:t>
      </w:r>
      <w:r w:rsidR="00024CEA" w:rsidRPr="00CA1CFA">
        <w:rPr>
          <w:rFonts w:ascii="HelveticaNeueLT Std" w:hAnsi="HelveticaNeueLT Std" w:cs="Arial"/>
          <w:sz w:val="20"/>
          <w:szCs w:val="20"/>
          <w:lang w:val="fr-BE"/>
        </w:rPr>
        <w:t xml:space="preserve">à 1000 Bruxelles, </w:t>
      </w:r>
      <w:r w:rsidRPr="00CA1CFA">
        <w:rPr>
          <w:rFonts w:ascii="HelveticaNeueLT Std" w:hAnsi="HelveticaNeueLT Std" w:cs="Arial"/>
          <w:sz w:val="20"/>
          <w:szCs w:val="20"/>
          <w:lang w:val="fr-BE"/>
        </w:rPr>
        <w:t>Service Externe de Prévention et de Protection au travail (</w:t>
      </w:r>
      <w:r w:rsidR="00D32DC5" w:rsidRPr="00CA1CFA">
        <w:rPr>
          <w:rFonts w:ascii="HelveticaNeueLT Std" w:hAnsi="HelveticaNeueLT Std" w:cs="Arial"/>
          <w:sz w:val="20"/>
          <w:szCs w:val="20"/>
          <w:lang w:val="fr-BE"/>
        </w:rPr>
        <w:t>ici nommé</w:t>
      </w:r>
      <w:r w:rsidRPr="00CA1CFA">
        <w:rPr>
          <w:rFonts w:ascii="HelveticaNeueLT Std" w:hAnsi="HelveticaNeueLT Std" w:cs="Arial"/>
          <w:sz w:val="20"/>
          <w:szCs w:val="20"/>
          <w:lang w:val="fr-BE"/>
        </w:rPr>
        <w:t xml:space="preserve"> : Service Externe PPT), agréé </w:t>
      </w:r>
      <w:r w:rsidR="00D32DC5" w:rsidRPr="00CA1CFA">
        <w:rPr>
          <w:rFonts w:ascii="HelveticaNeueLT Std" w:hAnsi="HelveticaNeueLT Std" w:cs="Arial"/>
          <w:sz w:val="20"/>
          <w:szCs w:val="20"/>
          <w:lang w:val="fr-BE"/>
        </w:rPr>
        <w:t>conformément</w:t>
      </w:r>
      <w:r w:rsidRPr="00CA1CFA">
        <w:rPr>
          <w:rFonts w:ascii="HelveticaNeueLT Std" w:hAnsi="HelveticaNeueLT Std" w:cs="Arial"/>
          <w:sz w:val="20"/>
          <w:szCs w:val="20"/>
          <w:lang w:val="fr-BE"/>
        </w:rPr>
        <w:t xml:space="preserve"> </w:t>
      </w:r>
      <w:r w:rsidR="00D32DC5" w:rsidRPr="00CA1CFA">
        <w:rPr>
          <w:rFonts w:ascii="HelveticaNeueLT Std" w:hAnsi="HelveticaNeueLT Std" w:cs="Arial"/>
          <w:sz w:val="20"/>
          <w:szCs w:val="20"/>
          <w:lang w:val="fr-BE"/>
        </w:rPr>
        <w:t>aux</w:t>
      </w:r>
      <w:r w:rsidRPr="00CA1CFA">
        <w:rPr>
          <w:rFonts w:ascii="HelveticaNeueLT Std" w:hAnsi="HelveticaNeueLT Std" w:cs="Arial"/>
          <w:sz w:val="20"/>
          <w:szCs w:val="20"/>
          <w:lang w:val="fr-BE"/>
        </w:rPr>
        <w:t xml:space="preserve"> dispositions d</w:t>
      </w:r>
      <w:r w:rsidR="00AD1E04">
        <w:rPr>
          <w:rFonts w:ascii="HelveticaNeueLT Std" w:hAnsi="HelveticaNeueLT Std" w:cs="Arial"/>
          <w:sz w:val="20"/>
          <w:szCs w:val="20"/>
          <w:lang w:val="fr-BE"/>
        </w:rPr>
        <w:t>u Code du bien-être</w:t>
      </w:r>
      <w:r w:rsidR="00EE52B6">
        <w:rPr>
          <w:rFonts w:ascii="HelveticaNeueLT Std" w:hAnsi="HelveticaNeueLT Std" w:cs="Arial"/>
          <w:sz w:val="20"/>
          <w:szCs w:val="20"/>
          <w:lang w:val="fr-BE"/>
        </w:rPr>
        <w:t xml:space="preserve"> au travail</w:t>
      </w:r>
      <w:r w:rsidR="00AD1E04">
        <w:rPr>
          <w:rFonts w:ascii="HelveticaNeueLT Std" w:hAnsi="HelveticaNeueLT Std" w:cs="Arial"/>
          <w:sz w:val="20"/>
          <w:szCs w:val="20"/>
          <w:lang w:val="fr-BE"/>
        </w:rPr>
        <w:t>, livre II, Titre 3</w:t>
      </w:r>
      <w:r w:rsidR="00D32DC5" w:rsidRPr="00CA1CFA">
        <w:rPr>
          <w:rFonts w:ascii="HelveticaNeueLT Std" w:hAnsi="HelveticaNeueLT Std" w:cs="Arial"/>
          <w:sz w:val="20"/>
          <w:szCs w:val="20"/>
          <w:lang w:val="fr-BE"/>
        </w:rPr>
        <w:t>.</w:t>
      </w:r>
      <w:r w:rsidR="00AD1E04">
        <w:rPr>
          <w:rFonts w:ascii="HelveticaNeueLT Std" w:hAnsi="HelveticaNeueLT Std" w:cs="Arial"/>
          <w:sz w:val="20"/>
          <w:szCs w:val="20"/>
          <w:lang w:val="fr-BE"/>
        </w:rPr>
        <w:t xml:space="preserve"> – Le service externe pour la prévention et la protection au travail.</w:t>
      </w:r>
    </w:p>
    <w:p w14:paraId="70489C02" w14:textId="77777777" w:rsidR="00447D82" w:rsidRPr="00CA1CFA" w:rsidRDefault="00447D82" w:rsidP="00DA690B">
      <w:pPr>
        <w:pStyle w:val="Retraitcorpsdetexte"/>
        <w:widowControl w:val="0"/>
        <w:tabs>
          <w:tab w:val="clear" w:pos="3969"/>
          <w:tab w:val="left" w:pos="-720"/>
          <w:tab w:val="left" w:pos="0"/>
          <w:tab w:val="left" w:pos="709"/>
        </w:tabs>
        <w:suppressAutoHyphens/>
        <w:spacing w:line="240" w:lineRule="atLeast"/>
        <w:jc w:val="both"/>
        <w:rPr>
          <w:rFonts w:ascii="HelveticaNeueLT Std" w:hAnsi="HelveticaNeueLT Std" w:cs="Arial"/>
          <w:color w:val="0000FF"/>
          <w:sz w:val="20"/>
          <w:szCs w:val="20"/>
          <w:lang w:val="fr-BE"/>
        </w:rPr>
      </w:pPr>
    </w:p>
    <w:p w14:paraId="70489C03" w14:textId="77777777" w:rsidR="00447D82" w:rsidRPr="00CA1CFA" w:rsidRDefault="00447D82" w:rsidP="00DA690B">
      <w:pPr>
        <w:tabs>
          <w:tab w:val="left" w:pos="-720"/>
          <w:tab w:val="left" w:pos="390"/>
        </w:tabs>
        <w:suppressAutoHyphens/>
        <w:spacing w:line="240" w:lineRule="atLeast"/>
        <w:jc w:val="both"/>
        <w:rPr>
          <w:rFonts w:ascii="HelveticaNeueLT Std" w:hAnsi="HelveticaNeueLT Std"/>
          <w:b/>
          <w:sz w:val="22"/>
          <w:lang w:val="fr-BE"/>
        </w:rPr>
      </w:pPr>
      <w:r w:rsidRPr="00CA1CFA">
        <w:rPr>
          <w:rFonts w:ascii="HelveticaNeueLT Std" w:hAnsi="HelveticaNeueLT Std"/>
          <w:b/>
          <w:sz w:val="22"/>
          <w:lang w:val="fr-BE"/>
        </w:rPr>
        <w:t>EST CONVENU CE QUI SUIT :</w:t>
      </w:r>
    </w:p>
    <w:p w14:paraId="70489C04" w14:textId="77777777" w:rsidR="00447D82" w:rsidRPr="00CA1CFA" w:rsidRDefault="00447D82" w:rsidP="00DA690B">
      <w:pPr>
        <w:tabs>
          <w:tab w:val="left" w:pos="-720"/>
          <w:tab w:val="left" w:pos="390"/>
        </w:tabs>
        <w:suppressAutoHyphens/>
        <w:spacing w:line="240" w:lineRule="atLeast"/>
        <w:jc w:val="both"/>
        <w:rPr>
          <w:rFonts w:ascii="HelveticaNeueLT Std" w:hAnsi="HelveticaNeueLT Std"/>
          <w:b/>
          <w:sz w:val="22"/>
          <w:lang w:val="fr-BE"/>
        </w:rPr>
      </w:pPr>
    </w:p>
    <w:p w14:paraId="70489C05" w14:textId="5ADE4398" w:rsidR="00EC06D2" w:rsidRPr="00CA1CFA" w:rsidRDefault="00C84988" w:rsidP="00E246C6">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L’</w:t>
      </w:r>
      <w:r w:rsidR="00AF7AE0" w:rsidRPr="00CA1CFA">
        <w:rPr>
          <w:rFonts w:ascii="HelveticaNeueLT Std" w:hAnsi="HelveticaNeueLT Std"/>
          <w:lang w:val="fr-BE"/>
        </w:rPr>
        <w:t>affilié</w:t>
      </w:r>
      <w:r w:rsidRPr="00CA1CFA">
        <w:rPr>
          <w:rFonts w:ascii="HelveticaNeueLT Std" w:hAnsi="HelveticaNeueLT Std"/>
          <w:lang w:val="fr-BE"/>
        </w:rPr>
        <w:t xml:space="preserve"> </w:t>
      </w:r>
      <w:r w:rsidR="00447D82" w:rsidRPr="00CA1CFA">
        <w:rPr>
          <w:rFonts w:ascii="HelveticaNeueLT Std" w:hAnsi="HelveticaNeueLT Std"/>
          <w:lang w:val="fr-BE"/>
        </w:rPr>
        <w:t>f</w:t>
      </w:r>
      <w:r w:rsidR="000D67E3" w:rsidRPr="00CA1CFA">
        <w:rPr>
          <w:rFonts w:ascii="HelveticaNeueLT Std" w:hAnsi="HelveticaNeueLT Std"/>
          <w:lang w:val="fr-BE"/>
        </w:rPr>
        <w:t>ait ap</w:t>
      </w:r>
      <w:r w:rsidR="0070707F" w:rsidRPr="00CA1CFA">
        <w:rPr>
          <w:rFonts w:ascii="HelveticaNeueLT Std" w:hAnsi="HelveticaNeueLT Std"/>
          <w:lang w:val="fr-BE"/>
        </w:rPr>
        <w:t>pel au Service Externe de PPT</w:t>
      </w:r>
      <w:r w:rsidR="00D32DC5" w:rsidRPr="00CA1CFA">
        <w:rPr>
          <w:rFonts w:ascii="HelveticaNeueLT Std" w:hAnsi="HelveticaNeueLT Std"/>
          <w:lang w:val="fr-BE"/>
        </w:rPr>
        <w:t xml:space="preserve"> pour toutes les missions </w:t>
      </w:r>
      <w:r w:rsidRPr="00CA1CFA">
        <w:rPr>
          <w:rFonts w:ascii="HelveticaNeueLT Std" w:hAnsi="HelveticaNeueLT Std"/>
          <w:lang w:val="fr-BE"/>
        </w:rPr>
        <w:t xml:space="preserve">imposées </w:t>
      </w:r>
      <w:r w:rsidR="0078037C" w:rsidRPr="00CA1CFA">
        <w:rPr>
          <w:rFonts w:ascii="HelveticaNeueLT Std" w:hAnsi="HelveticaNeueLT Std"/>
          <w:lang w:val="fr-BE"/>
        </w:rPr>
        <w:t xml:space="preserve">par la </w:t>
      </w:r>
      <w:r w:rsidR="0078037C" w:rsidRPr="00CA1CFA">
        <w:rPr>
          <w:rFonts w:ascii="HelveticaNeueLT Std" w:hAnsi="HelveticaNeueLT Std" w:cs="Arial"/>
          <w:szCs w:val="20"/>
          <w:lang w:val="fr-FR"/>
        </w:rPr>
        <w:t>loi du 4 août 1996 relative au bien-être des travailleurs lors de l'exécution de leur travail (dite Loi sur le Bien-être</w:t>
      </w:r>
      <w:r w:rsidR="002F406F" w:rsidRPr="00CA1CFA">
        <w:rPr>
          <w:rFonts w:ascii="HelveticaNeueLT Std" w:hAnsi="HelveticaNeueLT Std" w:cs="Arial"/>
          <w:szCs w:val="20"/>
          <w:lang w:val="fr-FR"/>
        </w:rPr>
        <w:t xml:space="preserve"> ci-après</w:t>
      </w:r>
      <w:r w:rsidR="0078037C" w:rsidRPr="00CA1CFA">
        <w:rPr>
          <w:rFonts w:ascii="HelveticaNeueLT Std" w:hAnsi="HelveticaNeueLT Std" w:cs="Arial"/>
          <w:szCs w:val="20"/>
          <w:lang w:val="fr-FR"/>
        </w:rPr>
        <w:t xml:space="preserve">) </w:t>
      </w:r>
      <w:r w:rsidRPr="00CA1CFA">
        <w:rPr>
          <w:rFonts w:ascii="HelveticaNeueLT Std" w:hAnsi="HelveticaNeueLT Std"/>
          <w:lang w:val="fr-BE"/>
        </w:rPr>
        <w:t xml:space="preserve">et </w:t>
      </w:r>
      <w:r w:rsidR="00EE52B6">
        <w:rPr>
          <w:rFonts w:ascii="HelveticaNeueLT Std" w:hAnsi="HelveticaNeueLT Std"/>
          <w:lang w:val="fr-BE"/>
        </w:rPr>
        <w:t>le Code du bien-être au travail</w:t>
      </w:r>
      <w:r w:rsidR="00EC06D2" w:rsidRPr="00CA1CFA">
        <w:rPr>
          <w:rFonts w:ascii="HelveticaNeueLT Std" w:hAnsi="HelveticaNeueLT Std"/>
          <w:lang w:val="fr-BE"/>
        </w:rPr>
        <w:t>,</w:t>
      </w:r>
      <w:r w:rsidRPr="00CA1CFA">
        <w:rPr>
          <w:rFonts w:ascii="HelveticaNeueLT Std" w:hAnsi="HelveticaNeueLT Std"/>
          <w:lang w:val="fr-BE"/>
        </w:rPr>
        <w:t xml:space="preserve"> que le </w:t>
      </w:r>
      <w:r w:rsidR="0078037C" w:rsidRPr="00CA1CFA">
        <w:rPr>
          <w:rFonts w:ascii="HelveticaNeueLT Std" w:hAnsi="HelveticaNeueLT Std"/>
          <w:lang w:val="fr-BE"/>
        </w:rPr>
        <w:t>S</w:t>
      </w:r>
      <w:r w:rsidRPr="00CA1CFA">
        <w:rPr>
          <w:rFonts w:ascii="HelveticaNeueLT Std" w:hAnsi="HelveticaNeueLT Std"/>
          <w:lang w:val="fr-BE"/>
        </w:rPr>
        <w:t xml:space="preserve">ervice </w:t>
      </w:r>
      <w:r w:rsidR="0078037C" w:rsidRPr="00CA1CFA">
        <w:rPr>
          <w:rFonts w:ascii="HelveticaNeueLT Std" w:hAnsi="HelveticaNeueLT Std"/>
          <w:lang w:val="fr-BE"/>
        </w:rPr>
        <w:t>I</w:t>
      </w:r>
      <w:r w:rsidRPr="00CA1CFA">
        <w:rPr>
          <w:rFonts w:ascii="HelveticaNeueLT Std" w:hAnsi="HelveticaNeueLT Std"/>
          <w:lang w:val="fr-BE"/>
        </w:rPr>
        <w:t>nterne de l’</w:t>
      </w:r>
      <w:r w:rsidR="00EC06D2" w:rsidRPr="00CA1CFA">
        <w:rPr>
          <w:rFonts w:ascii="HelveticaNeueLT Std" w:hAnsi="HelveticaNeueLT Std"/>
          <w:lang w:val="fr-BE"/>
        </w:rPr>
        <w:t>entreprise</w:t>
      </w:r>
      <w:r w:rsidRPr="00CA1CFA">
        <w:rPr>
          <w:rFonts w:ascii="HelveticaNeueLT Std" w:hAnsi="HelveticaNeueLT Std"/>
          <w:lang w:val="fr-BE"/>
        </w:rPr>
        <w:t xml:space="preserve"> ne peut remplir lui-même</w:t>
      </w:r>
      <w:r w:rsidR="00447D82" w:rsidRPr="00CA1CFA">
        <w:rPr>
          <w:rFonts w:ascii="HelveticaNeueLT Std" w:hAnsi="HelveticaNeueLT Std"/>
          <w:lang w:val="fr-BE"/>
        </w:rPr>
        <w:t>.</w:t>
      </w:r>
      <w:r w:rsidRPr="00CA1CFA">
        <w:rPr>
          <w:rFonts w:ascii="HelveticaNeueLT Std" w:hAnsi="HelveticaNeueLT Std"/>
          <w:lang w:val="fr-BE"/>
        </w:rPr>
        <w:t xml:space="preserve"> Ce partage des tâches est repris dans un document d’identification.</w:t>
      </w:r>
      <w:r w:rsidR="00447D82" w:rsidRPr="00CA1CFA">
        <w:rPr>
          <w:rFonts w:ascii="HelveticaNeueLT Std" w:hAnsi="HelveticaNeueLT Std"/>
          <w:lang w:val="fr-BE"/>
        </w:rPr>
        <w:t xml:space="preserve"> </w:t>
      </w:r>
      <w:r w:rsidRPr="00CA1CFA">
        <w:rPr>
          <w:rFonts w:ascii="HelveticaNeueLT Std" w:hAnsi="HelveticaNeueLT Std"/>
          <w:lang w:val="fr-BE"/>
        </w:rPr>
        <w:t>Ce document détermine la nature, l’ampleur, et la durée minimale</w:t>
      </w:r>
      <w:r w:rsidR="0078037C" w:rsidRPr="00CA1CFA">
        <w:rPr>
          <w:rFonts w:ascii="HelveticaNeueLT Std" w:hAnsi="HelveticaNeueLT Std"/>
          <w:lang w:val="fr-BE"/>
        </w:rPr>
        <w:t xml:space="preserve"> des tâches</w:t>
      </w:r>
      <w:r w:rsidR="002F406F" w:rsidRPr="00CA1CFA">
        <w:rPr>
          <w:rFonts w:ascii="HelveticaNeueLT Std" w:hAnsi="HelveticaNeueLT Std"/>
          <w:lang w:val="fr-BE"/>
        </w:rPr>
        <w:t xml:space="preserve"> confiées</w:t>
      </w:r>
      <w:r w:rsidRPr="00CA1CFA">
        <w:rPr>
          <w:rFonts w:ascii="HelveticaNeueLT Std" w:hAnsi="HelveticaNeueLT Std"/>
          <w:lang w:val="fr-BE"/>
        </w:rPr>
        <w:t>.</w:t>
      </w:r>
      <w:r w:rsidR="00E246C6" w:rsidRPr="00CA1CFA">
        <w:rPr>
          <w:rFonts w:ascii="HelveticaNeueLT Std" w:hAnsi="HelveticaNeueLT Std"/>
          <w:lang w:val="fr-BE"/>
        </w:rPr>
        <w:t xml:space="preserve"> </w:t>
      </w:r>
      <w:r w:rsidR="00EC06D2" w:rsidRPr="00CA1CFA">
        <w:rPr>
          <w:rFonts w:ascii="HelveticaNeueLT Std" w:hAnsi="HelveticaNeueLT Std"/>
          <w:lang w:val="fr-BE"/>
        </w:rPr>
        <w:t>Le document d’identification fait partie intégrante du présent contrat d’affiliation.</w:t>
      </w:r>
    </w:p>
    <w:p w14:paraId="70489C06" w14:textId="77777777" w:rsidR="007A250C" w:rsidRPr="00CA1CFA" w:rsidRDefault="007A250C" w:rsidP="007A250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p>
    <w:p w14:paraId="70489C07" w14:textId="77777777" w:rsidR="007A250C" w:rsidRPr="00800625" w:rsidRDefault="007A250C" w:rsidP="007A250C">
      <w:pPr>
        <w:pStyle w:val="Paragraphedeliste"/>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b/>
          <w:szCs w:val="20"/>
          <w:lang w:val="fr-BE"/>
        </w:rPr>
      </w:pPr>
      <w:r w:rsidRPr="00800625">
        <w:rPr>
          <w:rFonts w:ascii="HelveticaNeueLT Std" w:hAnsi="HelveticaNeueLT Std"/>
          <w:b/>
          <w:szCs w:val="20"/>
          <w:lang w:val="fr-BE"/>
        </w:rPr>
        <w:t xml:space="preserve">Le présent contrat prend cours le : </w:t>
      </w:r>
      <w:r w:rsidR="00942F00" w:rsidRPr="00800625">
        <w:rPr>
          <w:rFonts w:ascii="HelveticaNeueLT Std" w:hAnsi="HelveticaNeueLT Std"/>
          <w:szCs w:val="20"/>
        </w:rPr>
        <w:fldChar w:fldCharType="begin">
          <w:ffData>
            <w:name w:val="Text3"/>
            <w:enabled/>
            <w:calcOnExit w:val="0"/>
            <w:textInput/>
          </w:ffData>
        </w:fldChar>
      </w:r>
      <w:r w:rsidR="00942F00" w:rsidRPr="00800625">
        <w:rPr>
          <w:rFonts w:ascii="HelveticaNeueLT Std" w:hAnsi="HelveticaNeueLT Std"/>
          <w:szCs w:val="20"/>
          <w:lang w:val="fr-BE"/>
        </w:rPr>
        <w:instrText xml:space="preserve"> FORMTEXT </w:instrText>
      </w:r>
      <w:r w:rsidR="00942F00" w:rsidRPr="00800625">
        <w:rPr>
          <w:rFonts w:ascii="HelveticaNeueLT Std" w:hAnsi="HelveticaNeueLT Std"/>
          <w:szCs w:val="20"/>
        </w:rPr>
      </w:r>
      <w:r w:rsidR="00942F00" w:rsidRPr="00800625">
        <w:rPr>
          <w:rFonts w:ascii="HelveticaNeueLT Std" w:hAnsi="HelveticaNeueLT Std"/>
          <w:szCs w:val="20"/>
        </w:rPr>
        <w:fldChar w:fldCharType="separate"/>
      </w:r>
      <w:r w:rsidR="00942F00" w:rsidRPr="00800625">
        <w:rPr>
          <w:rFonts w:ascii="HelveticaNeueLT Std" w:eastAsia="MS Mincho" w:hAnsi="HelveticaNeueLT Std" w:cs="MS Mincho"/>
          <w:szCs w:val="20"/>
        </w:rPr>
        <w:t> </w:t>
      </w:r>
      <w:r w:rsidR="00942F00" w:rsidRPr="00800625">
        <w:rPr>
          <w:rFonts w:ascii="HelveticaNeueLT Std" w:eastAsia="MS Mincho" w:hAnsi="HelveticaNeueLT Std" w:cs="MS Mincho"/>
          <w:szCs w:val="20"/>
        </w:rPr>
        <w:t> </w:t>
      </w:r>
      <w:r w:rsidR="00942F00" w:rsidRPr="00800625">
        <w:rPr>
          <w:rFonts w:ascii="HelveticaNeueLT Std" w:eastAsia="MS Mincho" w:hAnsi="HelveticaNeueLT Std" w:cs="MS Mincho"/>
          <w:szCs w:val="20"/>
        </w:rPr>
        <w:t> </w:t>
      </w:r>
      <w:r w:rsidR="00942F00" w:rsidRPr="00800625">
        <w:rPr>
          <w:rFonts w:ascii="HelveticaNeueLT Std" w:eastAsia="MS Mincho" w:hAnsi="HelveticaNeueLT Std" w:cs="MS Mincho"/>
          <w:szCs w:val="20"/>
        </w:rPr>
        <w:t> </w:t>
      </w:r>
      <w:r w:rsidR="00942F00" w:rsidRPr="00800625">
        <w:rPr>
          <w:rFonts w:ascii="HelveticaNeueLT Std" w:eastAsia="MS Mincho" w:hAnsi="HelveticaNeueLT Std" w:cs="MS Mincho"/>
          <w:szCs w:val="20"/>
        </w:rPr>
        <w:t> </w:t>
      </w:r>
      <w:r w:rsidR="00942F00" w:rsidRPr="00800625">
        <w:rPr>
          <w:rFonts w:ascii="HelveticaNeueLT Std" w:hAnsi="HelveticaNeueLT Std"/>
          <w:szCs w:val="20"/>
        </w:rPr>
        <w:fldChar w:fldCharType="end"/>
      </w:r>
    </w:p>
    <w:p w14:paraId="70489C08" w14:textId="77777777" w:rsidR="007A250C" w:rsidRPr="00CA1CFA" w:rsidRDefault="007A250C" w:rsidP="007A250C">
      <w:pPr>
        <w:pStyle w:val="Paragraphedeliste"/>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09" w14:textId="77777777" w:rsidR="007A250C" w:rsidRPr="00CA1CFA" w:rsidRDefault="007A250C" w:rsidP="007A250C">
      <w:pPr>
        <w:pStyle w:val="Paragraphedeliste"/>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 xml:space="preserve">Chaque partie peut mettre fin au contrat moyennant un préavis donné par </w:t>
      </w:r>
      <w:r w:rsidR="0078037C" w:rsidRPr="00CA1CFA">
        <w:rPr>
          <w:rFonts w:ascii="HelveticaNeueLT Std" w:hAnsi="HelveticaNeueLT Std"/>
          <w:lang w:val="fr-BE"/>
        </w:rPr>
        <w:t>l’</w:t>
      </w:r>
      <w:r w:rsidRPr="00CA1CFA">
        <w:rPr>
          <w:rFonts w:ascii="HelveticaNeueLT Std" w:hAnsi="HelveticaNeueLT Std"/>
          <w:lang w:val="fr-BE"/>
        </w:rPr>
        <w:t>une des parties</w:t>
      </w:r>
      <w:r w:rsidR="0078037C" w:rsidRPr="00CA1CFA">
        <w:rPr>
          <w:rFonts w:ascii="HelveticaNeueLT Std" w:hAnsi="HelveticaNeueLT Std"/>
          <w:lang w:val="fr-BE"/>
        </w:rPr>
        <w:t xml:space="preserve">, préavis </w:t>
      </w:r>
      <w:r w:rsidRPr="00CA1CFA">
        <w:rPr>
          <w:rFonts w:ascii="HelveticaNeueLT Std" w:hAnsi="HelveticaNeueLT Std"/>
          <w:lang w:val="fr-BE"/>
        </w:rPr>
        <w:t>qui s’élève à minimum 6 mois, prenant cours le premier jour du mois qui suit celui au cours duquel le préavis est notifié, et prenant fin le 31 décembre de l’année civile courante ou de l’année civile suivante, suivant le cas. Ce préavis est notifié par lettre recommandée.</w:t>
      </w:r>
    </w:p>
    <w:p w14:paraId="70489C0A" w14:textId="77777777" w:rsidR="00447D82" w:rsidRPr="00CA1CFA" w:rsidRDefault="00447D82"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p>
    <w:p w14:paraId="70489C0B" w14:textId="77777777" w:rsidR="000C5CC9" w:rsidRPr="00CA1CFA" w:rsidRDefault="00EC06D2" w:rsidP="00DA690B">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 xml:space="preserve">Le Service Externe PPT </w:t>
      </w:r>
      <w:r w:rsidR="000C5CC9" w:rsidRPr="00CA1CFA">
        <w:rPr>
          <w:rFonts w:ascii="HelveticaNeueLT Std" w:hAnsi="HelveticaNeueLT Std"/>
          <w:lang w:val="fr-BE"/>
        </w:rPr>
        <w:t>est complémentaire au Service Interne de l’affilié et ne peut en aucun cas le remplacer. Le Service Externe PPT mettra à disposition les connaissances et les compétences nécessaires afin que les missions du Service Interne de l’affilié puissent être entièrement effectuées.</w:t>
      </w:r>
    </w:p>
    <w:p w14:paraId="70489C0C" w14:textId="77777777" w:rsidR="000C5CC9" w:rsidRDefault="000C5CC9"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0D" w14:textId="77777777" w:rsidR="00800625" w:rsidRDefault="00800625"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0E" w14:textId="77777777" w:rsidR="00800625" w:rsidRDefault="00800625"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0F" w14:textId="77777777" w:rsidR="00800625" w:rsidRDefault="00800625"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0" w14:textId="77777777" w:rsidR="00800625" w:rsidRDefault="00800625"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1" w14:textId="77777777" w:rsidR="00800625" w:rsidRPr="00CA1CFA" w:rsidRDefault="00800625"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2" w14:textId="17E65A97" w:rsidR="00447D82" w:rsidRPr="00CA1CFA" w:rsidRDefault="000C5CC9" w:rsidP="00DA690B">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 xml:space="preserve">Lorsqu’il est fait appel </w:t>
      </w:r>
      <w:r w:rsidR="0078037C" w:rsidRPr="00CA1CFA">
        <w:rPr>
          <w:rFonts w:ascii="HelveticaNeueLT Std" w:hAnsi="HelveticaNeueLT Std"/>
          <w:lang w:val="fr-BE"/>
        </w:rPr>
        <w:t>au</w:t>
      </w:r>
      <w:r w:rsidRPr="00CA1CFA">
        <w:rPr>
          <w:rFonts w:ascii="HelveticaNeueLT Std" w:hAnsi="HelveticaNeueLT Std"/>
          <w:lang w:val="fr-BE"/>
        </w:rPr>
        <w:t xml:space="preserve"> Service Externe PPT, le conseiller en prévention interne de l’affilié est toujours chargé de la coordination de la collaboration. Le conseiller en prévention interne fournit </w:t>
      </w:r>
      <w:r w:rsidR="00AF7AE0" w:rsidRPr="00CA1CFA">
        <w:rPr>
          <w:rFonts w:ascii="HelveticaNeueLT Std" w:hAnsi="HelveticaNeueLT Std"/>
          <w:lang w:val="fr-BE"/>
        </w:rPr>
        <w:t xml:space="preserve">à </w:t>
      </w:r>
      <w:proofErr w:type="spellStart"/>
      <w:r w:rsidR="00615A72">
        <w:rPr>
          <w:rFonts w:ascii="HelveticaNeueLT Std" w:hAnsi="HelveticaNeueLT Std"/>
          <w:b/>
          <w:lang w:val="fr-BE"/>
        </w:rPr>
        <w:t>Cohezio</w:t>
      </w:r>
      <w:proofErr w:type="spellEnd"/>
      <w:r w:rsidR="0078037C" w:rsidRPr="00CA1CFA">
        <w:rPr>
          <w:rFonts w:ascii="HelveticaNeueLT Std" w:hAnsi="HelveticaNeueLT Std"/>
          <w:lang w:val="fr-BE"/>
        </w:rPr>
        <w:t xml:space="preserve"> </w:t>
      </w:r>
      <w:r w:rsidRPr="00CA1CFA">
        <w:rPr>
          <w:rFonts w:ascii="HelveticaNeueLT Std" w:hAnsi="HelveticaNeueLT Std"/>
          <w:lang w:val="fr-BE"/>
        </w:rPr>
        <w:t>toutes les informations, documents et avis nécessaires,</w:t>
      </w:r>
      <w:r w:rsidR="00447D82" w:rsidRPr="00CA1CFA">
        <w:rPr>
          <w:rFonts w:ascii="HelveticaNeueLT Std" w:hAnsi="HelveticaNeueLT Std"/>
          <w:lang w:val="fr-BE"/>
        </w:rPr>
        <w:t xml:space="preserve"> </w:t>
      </w:r>
      <w:r w:rsidRPr="00CA1CFA">
        <w:rPr>
          <w:rFonts w:ascii="HelveticaNeueLT Std" w:hAnsi="HelveticaNeueLT Std"/>
          <w:lang w:val="fr-BE"/>
        </w:rPr>
        <w:t>afin que le S</w:t>
      </w:r>
      <w:r w:rsidR="00AF7AE0" w:rsidRPr="00CA1CFA">
        <w:rPr>
          <w:rFonts w:ascii="HelveticaNeueLT Std" w:hAnsi="HelveticaNeueLT Std"/>
          <w:lang w:val="fr-BE"/>
        </w:rPr>
        <w:t xml:space="preserve">ervice </w:t>
      </w:r>
      <w:r w:rsidRPr="00CA1CFA">
        <w:rPr>
          <w:rFonts w:ascii="HelveticaNeueLT Std" w:hAnsi="HelveticaNeueLT Std"/>
          <w:lang w:val="fr-BE"/>
        </w:rPr>
        <w:t>E</w:t>
      </w:r>
      <w:r w:rsidR="00AF7AE0" w:rsidRPr="00CA1CFA">
        <w:rPr>
          <w:rFonts w:ascii="HelveticaNeueLT Std" w:hAnsi="HelveticaNeueLT Std"/>
          <w:lang w:val="fr-BE"/>
        </w:rPr>
        <w:t xml:space="preserve">xterne </w:t>
      </w:r>
      <w:r w:rsidRPr="00CA1CFA">
        <w:rPr>
          <w:rFonts w:ascii="HelveticaNeueLT Std" w:hAnsi="HelveticaNeueLT Std"/>
          <w:lang w:val="fr-BE"/>
        </w:rPr>
        <w:t>PPT puisse effectuer ses missions de manière correcte.</w:t>
      </w:r>
      <w:r w:rsidR="00447D82" w:rsidRPr="00CA1CFA">
        <w:rPr>
          <w:rFonts w:ascii="HelveticaNeueLT Std" w:hAnsi="HelveticaNeueLT Std"/>
          <w:lang w:val="fr-BE"/>
        </w:rPr>
        <w:t xml:space="preserve">                                         </w:t>
      </w:r>
      <w:r w:rsidR="00C4065D">
        <w:rPr>
          <w:rFonts w:ascii="HelveticaNeueLT Std" w:hAnsi="HelveticaNeueLT Std"/>
          <w:lang w:val="fr-BE"/>
        </w:rPr>
        <w:t xml:space="preserve">    </w:t>
      </w:r>
    </w:p>
    <w:p w14:paraId="70489C13" w14:textId="77777777" w:rsidR="00447D82" w:rsidRPr="00CA1CFA" w:rsidRDefault="00447D82"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p>
    <w:p w14:paraId="70489C14" w14:textId="33F72B8A" w:rsidR="00BF4BE3" w:rsidRPr="00CA1CFA" w:rsidRDefault="000C5CC9" w:rsidP="00BF4BE3">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cs="Arial"/>
          <w:szCs w:val="20"/>
          <w:lang w:val="fr-BE"/>
        </w:rPr>
      </w:pPr>
      <w:r w:rsidRPr="00CA1CFA">
        <w:rPr>
          <w:rFonts w:ascii="HelveticaNeueLT Std" w:hAnsi="HelveticaNeueLT Std" w:cs="Arial"/>
          <w:szCs w:val="20"/>
          <w:lang w:val="fr-BE"/>
        </w:rPr>
        <w:t>Afin que le S</w:t>
      </w:r>
      <w:r w:rsidR="00AF7AE0" w:rsidRPr="00CA1CFA">
        <w:rPr>
          <w:rFonts w:ascii="HelveticaNeueLT Std" w:hAnsi="HelveticaNeueLT Std" w:cs="Arial"/>
          <w:szCs w:val="20"/>
          <w:lang w:val="fr-BE"/>
        </w:rPr>
        <w:t xml:space="preserve">ervice </w:t>
      </w:r>
      <w:r w:rsidRPr="00CA1CFA">
        <w:rPr>
          <w:rFonts w:ascii="HelveticaNeueLT Std" w:hAnsi="HelveticaNeueLT Std" w:cs="Arial"/>
          <w:szCs w:val="20"/>
          <w:lang w:val="fr-BE"/>
        </w:rPr>
        <w:t>E</w:t>
      </w:r>
      <w:r w:rsidR="00AF7AE0" w:rsidRPr="00CA1CFA">
        <w:rPr>
          <w:rFonts w:ascii="HelveticaNeueLT Std" w:hAnsi="HelveticaNeueLT Std" w:cs="Arial"/>
          <w:szCs w:val="20"/>
          <w:lang w:val="fr-BE"/>
        </w:rPr>
        <w:t xml:space="preserve">xterne </w:t>
      </w:r>
      <w:r w:rsidRPr="00CA1CFA">
        <w:rPr>
          <w:rFonts w:ascii="HelveticaNeueLT Std" w:hAnsi="HelveticaNeueLT Std" w:cs="Arial"/>
          <w:szCs w:val="20"/>
          <w:lang w:val="fr-BE"/>
        </w:rPr>
        <w:t xml:space="preserve">PPT puisse effectuer ses missions, l’affilié mettra à disposition </w:t>
      </w:r>
      <w:r w:rsidR="00AF7AE0" w:rsidRPr="00CA1CFA">
        <w:rPr>
          <w:rFonts w:ascii="HelveticaNeueLT Std" w:hAnsi="HelveticaNeueLT Std" w:cs="Arial"/>
          <w:szCs w:val="20"/>
          <w:lang w:val="fr-BE"/>
        </w:rPr>
        <w:t>de</w:t>
      </w:r>
      <w:r w:rsidR="0078037C" w:rsidRPr="00CA1CFA">
        <w:rPr>
          <w:rFonts w:ascii="HelveticaNeueLT Std" w:hAnsi="HelveticaNeueLT Std" w:cs="Arial"/>
          <w:szCs w:val="20"/>
          <w:lang w:val="fr-BE"/>
        </w:rPr>
        <w:t xml:space="preserve"> </w:t>
      </w:r>
      <w:proofErr w:type="spellStart"/>
      <w:r w:rsidR="00615A72">
        <w:rPr>
          <w:rFonts w:ascii="HelveticaNeueLT Std" w:hAnsi="HelveticaNeueLT Std" w:cs="Arial"/>
          <w:b/>
          <w:szCs w:val="20"/>
          <w:lang w:val="fr-BE"/>
        </w:rPr>
        <w:t>Cohezio</w:t>
      </w:r>
      <w:proofErr w:type="spellEnd"/>
      <w:r w:rsidR="0078037C" w:rsidRPr="00CA1CFA">
        <w:rPr>
          <w:rFonts w:ascii="HelveticaNeueLT Std" w:hAnsi="HelveticaNeueLT Std" w:cs="Arial"/>
          <w:szCs w:val="20"/>
          <w:lang w:val="fr-BE"/>
        </w:rPr>
        <w:t xml:space="preserve"> </w:t>
      </w:r>
      <w:r w:rsidR="00D71D6D" w:rsidRPr="00CA1CFA">
        <w:rPr>
          <w:rFonts w:ascii="HelveticaNeueLT Std" w:hAnsi="HelveticaNeueLT Std" w:cs="Arial"/>
          <w:szCs w:val="20"/>
          <w:lang w:val="fr-BE"/>
        </w:rPr>
        <w:t>,</w:t>
      </w:r>
      <w:r w:rsidRPr="00CA1CFA">
        <w:rPr>
          <w:rFonts w:ascii="HelveticaNeueLT Std" w:hAnsi="HelveticaNeueLT Std" w:cs="Arial"/>
          <w:szCs w:val="20"/>
          <w:lang w:val="fr-BE"/>
        </w:rPr>
        <w:t xml:space="preserve"> </w:t>
      </w:r>
      <w:r w:rsidR="00AF7AE0" w:rsidRPr="00CA1CFA">
        <w:rPr>
          <w:rFonts w:ascii="HelveticaNeueLT Std" w:hAnsi="HelveticaNeueLT Std" w:cs="Arial"/>
          <w:szCs w:val="20"/>
          <w:lang w:val="fr-BE"/>
        </w:rPr>
        <w:t>dans son entreprise</w:t>
      </w:r>
      <w:r w:rsidR="00D71D6D" w:rsidRPr="00CA1CFA">
        <w:rPr>
          <w:rFonts w:ascii="HelveticaNeueLT Std" w:hAnsi="HelveticaNeueLT Std" w:cs="Arial"/>
          <w:szCs w:val="20"/>
          <w:lang w:val="fr-BE"/>
        </w:rPr>
        <w:t>,</w:t>
      </w:r>
      <w:r w:rsidR="00AF7AE0" w:rsidRPr="00CA1CFA">
        <w:rPr>
          <w:rFonts w:ascii="HelveticaNeueLT Std" w:hAnsi="HelveticaNeueLT Std" w:cs="Arial"/>
          <w:szCs w:val="20"/>
          <w:lang w:val="fr-BE"/>
        </w:rPr>
        <w:t xml:space="preserve"> </w:t>
      </w:r>
      <w:r w:rsidRPr="00CA1CFA">
        <w:rPr>
          <w:rFonts w:ascii="HelveticaNeueLT Std" w:hAnsi="HelveticaNeueLT Std" w:cs="Arial"/>
          <w:szCs w:val="20"/>
          <w:lang w:val="fr-BE"/>
        </w:rPr>
        <w:t xml:space="preserve">les moyens nécessaires tels que les locaux et </w:t>
      </w:r>
      <w:r w:rsidR="002F406F" w:rsidRPr="00CA1CFA">
        <w:rPr>
          <w:rFonts w:ascii="HelveticaNeueLT Std" w:hAnsi="HelveticaNeueLT Std" w:cs="Arial"/>
          <w:szCs w:val="20"/>
          <w:lang w:val="fr-BE"/>
        </w:rPr>
        <w:t>leur</w:t>
      </w:r>
      <w:r w:rsidRPr="00CA1CFA">
        <w:rPr>
          <w:rFonts w:ascii="HelveticaNeueLT Std" w:hAnsi="HelveticaNeueLT Std" w:cs="Arial"/>
          <w:szCs w:val="20"/>
          <w:lang w:val="fr-BE"/>
        </w:rPr>
        <w:t xml:space="preserve"> équipement. Ces moyens seront repris dans le document d’identification. Si aucun moyen n’est mis à disposition par l’affilié, le S</w:t>
      </w:r>
      <w:r w:rsidR="00D71D6D" w:rsidRPr="00CA1CFA">
        <w:rPr>
          <w:rFonts w:ascii="HelveticaNeueLT Std" w:hAnsi="HelveticaNeueLT Std" w:cs="Arial"/>
          <w:szCs w:val="20"/>
          <w:lang w:val="fr-BE"/>
        </w:rPr>
        <w:t xml:space="preserve">ervice Externe  </w:t>
      </w:r>
      <w:r w:rsidRPr="00CA1CFA">
        <w:rPr>
          <w:rFonts w:ascii="HelveticaNeueLT Std" w:hAnsi="HelveticaNeueLT Std" w:cs="Arial"/>
          <w:szCs w:val="20"/>
          <w:lang w:val="fr-BE"/>
        </w:rPr>
        <w:t>PPT mettra lui-même à disposition les locaux nécessaires pour l’exécution de la surveillance médicale.</w:t>
      </w:r>
    </w:p>
    <w:p w14:paraId="70489C15" w14:textId="77777777" w:rsidR="00D80770" w:rsidRPr="00CA1CFA" w:rsidRDefault="00D80770" w:rsidP="007A250C">
      <w:pPr>
        <w:rPr>
          <w:rFonts w:ascii="HelveticaNeueLT Std" w:hAnsi="HelveticaNeueLT Std" w:cs="Arial"/>
          <w:szCs w:val="20"/>
          <w:lang w:val="fr-BE"/>
        </w:rPr>
      </w:pPr>
    </w:p>
    <w:p w14:paraId="70489C16" w14:textId="49125FFB" w:rsidR="00D71D6D" w:rsidRPr="00CA1CFA" w:rsidRDefault="00D71D6D" w:rsidP="00DA690B">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Les relations avec le</w:t>
      </w:r>
      <w:r w:rsidR="0078037C" w:rsidRPr="00CA1CFA">
        <w:rPr>
          <w:rFonts w:ascii="HelveticaNeueLT Std" w:hAnsi="HelveticaNeueLT Std"/>
          <w:lang w:val="fr-BE"/>
        </w:rPr>
        <w:t xml:space="preserve"> Comité pour la Prévention et la Protection au Travail</w:t>
      </w:r>
      <w:r w:rsidRPr="00CA1CFA">
        <w:rPr>
          <w:rFonts w:ascii="HelveticaNeueLT Std" w:hAnsi="HelveticaNeueLT Std"/>
          <w:lang w:val="fr-BE"/>
        </w:rPr>
        <w:t xml:space="preserve">, ou en l’absence de ce </w:t>
      </w:r>
      <w:r w:rsidR="0078037C" w:rsidRPr="00CA1CFA">
        <w:rPr>
          <w:rFonts w:ascii="HelveticaNeueLT Std" w:hAnsi="HelveticaNeueLT Std"/>
          <w:lang w:val="fr-BE"/>
        </w:rPr>
        <w:t>C</w:t>
      </w:r>
      <w:r w:rsidRPr="00CA1CFA">
        <w:rPr>
          <w:rFonts w:ascii="HelveticaNeueLT Std" w:hAnsi="HelveticaNeueLT Std"/>
          <w:lang w:val="fr-BE"/>
        </w:rPr>
        <w:t>omité</w:t>
      </w:r>
      <w:r w:rsidR="002F406F" w:rsidRPr="00CA1CFA">
        <w:rPr>
          <w:rFonts w:ascii="HelveticaNeueLT Std" w:hAnsi="HelveticaNeueLT Std"/>
          <w:lang w:val="fr-BE"/>
        </w:rPr>
        <w:t>,</w:t>
      </w:r>
      <w:r w:rsidRPr="00CA1CFA">
        <w:rPr>
          <w:rFonts w:ascii="HelveticaNeueLT Std" w:hAnsi="HelveticaNeueLT Std"/>
          <w:lang w:val="fr-BE"/>
        </w:rPr>
        <w:t xml:space="preserve"> avec la délégation syndicale ou les travailleurs eux-mêmes, se déroulent suivant les dispositions légales de la </w:t>
      </w:r>
      <w:r w:rsidR="0078037C" w:rsidRPr="00CA1CFA">
        <w:rPr>
          <w:rFonts w:ascii="HelveticaNeueLT Std" w:hAnsi="HelveticaNeueLT Std"/>
          <w:lang w:val="fr-BE"/>
        </w:rPr>
        <w:t>L</w:t>
      </w:r>
      <w:r w:rsidRPr="00CA1CFA">
        <w:rPr>
          <w:rFonts w:ascii="HelveticaNeueLT Std" w:hAnsi="HelveticaNeueLT Std"/>
          <w:lang w:val="fr-BE"/>
        </w:rPr>
        <w:t xml:space="preserve">oi sur le </w:t>
      </w:r>
      <w:r w:rsidR="0078037C" w:rsidRPr="00CA1CFA">
        <w:rPr>
          <w:rFonts w:ascii="HelveticaNeueLT Std" w:hAnsi="HelveticaNeueLT Std"/>
          <w:lang w:val="fr-BE"/>
        </w:rPr>
        <w:t>B</w:t>
      </w:r>
      <w:r w:rsidRPr="00CA1CFA">
        <w:rPr>
          <w:rFonts w:ascii="HelveticaNeueLT Std" w:hAnsi="HelveticaNeueLT Std"/>
          <w:lang w:val="fr-BE"/>
        </w:rPr>
        <w:t xml:space="preserve">ien-être et </w:t>
      </w:r>
      <w:r w:rsidR="00EE52B6">
        <w:rPr>
          <w:rFonts w:ascii="HelveticaNeueLT Std" w:hAnsi="HelveticaNeueLT Std"/>
          <w:lang w:val="fr-BE"/>
        </w:rPr>
        <w:t>le Code du bien-être au travail</w:t>
      </w:r>
      <w:r w:rsidRPr="00CA1CFA">
        <w:rPr>
          <w:rFonts w:ascii="HelveticaNeueLT Std" w:hAnsi="HelveticaNeueLT Std"/>
          <w:lang w:val="fr-BE"/>
        </w:rPr>
        <w:t xml:space="preserve">. </w:t>
      </w:r>
      <w:r w:rsidR="00EE52B6">
        <w:rPr>
          <w:rFonts w:ascii="HelveticaNeueLT Std" w:hAnsi="HelveticaNeueLT Std"/>
          <w:lang w:val="fr-BE"/>
        </w:rPr>
        <w:t xml:space="preserve"> </w:t>
      </w:r>
      <w:r w:rsidRPr="00CA1CFA">
        <w:rPr>
          <w:rFonts w:ascii="HelveticaNeueLT Std" w:hAnsi="HelveticaNeueLT Std"/>
          <w:lang w:val="fr-BE"/>
        </w:rPr>
        <w:t xml:space="preserve">Si </w:t>
      </w:r>
      <w:r w:rsidR="0078037C" w:rsidRPr="00CA1CFA">
        <w:rPr>
          <w:rFonts w:ascii="HelveticaNeueLT Std" w:hAnsi="HelveticaNeueLT Std"/>
          <w:lang w:val="fr-BE"/>
        </w:rPr>
        <w:t>la présence d’</w:t>
      </w:r>
      <w:r w:rsidRPr="00CA1CFA">
        <w:rPr>
          <w:rFonts w:ascii="HelveticaNeueLT Std" w:hAnsi="HelveticaNeueLT Std"/>
          <w:lang w:val="fr-BE"/>
        </w:rPr>
        <w:t xml:space="preserve">un conseiller en prévention de </w:t>
      </w:r>
      <w:proofErr w:type="spellStart"/>
      <w:r w:rsidR="00615A72">
        <w:rPr>
          <w:rFonts w:ascii="HelveticaNeueLT Std" w:hAnsi="HelveticaNeueLT Std"/>
          <w:b/>
          <w:lang w:val="fr-BE"/>
        </w:rPr>
        <w:t>Cohezio</w:t>
      </w:r>
      <w:proofErr w:type="spellEnd"/>
      <w:r w:rsidR="0078037C" w:rsidRPr="00CA1CFA">
        <w:rPr>
          <w:rFonts w:ascii="HelveticaNeueLT Std" w:hAnsi="HelveticaNeueLT Std"/>
          <w:lang w:val="fr-BE"/>
        </w:rPr>
        <w:t xml:space="preserve"> </w:t>
      </w:r>
      <w:r w:rsidR="0078037C" w:rsidRPr="00EA5AF2">
        <w:rPr>
          <w:rFonts w:ascii="HelveticaNeueLT Std" w:hAnsi="HelveticaNeueLT Std" w:cs="Arial"/>
          <w:bCs/>
          <w:szCs w:val="20"/>
          <w:lang w:val="fr-BE"/>
        </w:rPr>
        <w:t>est requise</w:t>
      </w:r>
      <w:r w:rsidRPr="00CA1CFA">
        <w:rPr>
          <w:rFonts w:ascii="HelveticaNeueLT Std" w:hAnsi="HelveticaNeueLT Std"/>
          <w:lang w:val="fr-BE"/>
        </w:rPr>
        <w:t xml:space="preserve"> aux réunions, </w:t>
      </w:r>
      <w:r w:rsidR="002F406F" w:rsidRPr="00CA1CFA">
        <w:rPr>
          <w:rFonts w:ascii="HelveticaNeueLT Std" w:hAnsi="HelveticaNeueLT Std"/>
          <w:lang w:val="fr-BE"/>
        </w:rPr>
        <w:t xml:space="preserve">cette présence doit être mentionnée dans </w:t>
      </w:r>
      <w:r w:rsidRPr="00CA1CFA">
        <w:rPr>
          <w:rFonts w:ascii="HelveticaNeueLT Std" w:hAnsi="HelveticaNeueLT Std"/>
          <w:lang w:val="fr-BE"/>
        </w:rPr>
        <w:t>le document d’identification.</w:t>
      </w:r>
    </w:p>
    <w:p w14:paraId="70489C17" w14:textId="77777777" w:rsidR="00D71D6D" w:rsidRPr="00CA1CFA" w:rsidRDefault="00D71D6D"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8" w14:textId="49159B71" w:rsidR="00824556" w:rsidRPr="00CA1CFA" w:rsidRDefault="00824556" w:rsidP="00DA690B">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 xml:space="preserve">Le prix des prestations </w:t>
      </w:r>
      <w:r w:rsidR="00AF7AE0" w:rsidRPr="00CA1CFA">
        <w:rPr>
          <w:rFonts w:ascii="HelveticaNeueLT Std" w:hAnsi="HelveticaNeueLT Std"/>
          <w:lang w:val="fr-BE"/>
        </w:rPr>
        <w:t xml:space="preserve">de </w:t>
      </w:r>
      <w:proofErr w:type="spellStart"/>
      <w:r w:rsidR="00615A72">
        <w:rPr>
          <w:rFonts w:ascii="HelveticaNeueLT Std" w:hAnsi="HelveticaNeueLT Std"/>
          <w:b/>
          <w:lang w:val="fr-BE"/>
        </w:rPr>
        <w:t>Cohezio</w:t>
      </w:r>
      <w:proofErr w:type="spellEnd"/>
      <w:r w:rsidR="002F406F" w:rsidRPr="00CA1CFA">
        <w:rPr>
          <w:rFonts w:ascii="HelveticaNeueLT Std" w:hAnsi="HelveticaNeueLT Std"/>
          <w:lang w:val="fr-BE"/>
        </w:rPr>
        <w:t xml:space="preserve"> </w:t>
      </w:r>
      <w:r w:rsidRPr="00CA1CFA">
        <w:rPr>
          <w:rFonts w:ascii="HelveticaNeueLT Std" w:hAnsi="HelveticaNeueLT Std"/>
          <w:lang w:val="fr-BE"/>
        </w:rPr>
        <w:t xml:space="preserve">est déterminé par les cotisations minimales forfaitaires telles que fixées par </w:t>
      </w:r>
      <w:r w:rsidR="00AD1E04">
        <w:rPr>
          <w:rFonts w:ascii="HelveticaNeueLT Std" w:hAnsi="HelveticaNeueLT Std"/>
          <w:lang w:val="fr-BE"/>
        </w:rPr>
        <w:t>le Code du bien-être au travail, livre II, titre 3.</w:t>
      </w:r>
      <w:r w:rsidRPr="00CA1CFA">
        <w:rPr>
          <w:rFonts w:ascii="HelveticaNeueLT Std" w:hAnsi="HelveticaNeueLT Std"/>
          <w:lang w:val="fr-BE"/>
        </w:rPr>
        <w:t xml:space="preserve"> Des frais de déplacement éventuels et des prestations complémentaires ou supplémentaires ne sont pas compris dans ces cotisations minimales</w:t>
      </w:r>
      <w:r w:rsidR="002F406F" w:rsidRPr="00CA1CFA">
        <w:rPr>
          <w:rFonts w:ascii="HelveticaNeueLT Std" w:hAnsi="HelveticaNeueLT Std"/>
          <w:lang w:val="fr-BE"/>
        </w:rPr>
        <w:t xml:space="preserve"> et peuvent donc être </w:t>
      </w:r>
      <w:r w:rsidR="005B1FEB" w:rsidRPr="00CA1CFA">
        <w:rPr>
          <w:rFonts w:ascii="HelveticaNeueLT Std" w:hAnsi="HelveticaNeueLT Std"/>
          <w:lang w:val="fr-BE"/>
        </w:rPr>
        <w:t>facturés en plus</w:t>
      </w:r>
      <w:r w:rsidRPr="00CA1CFA">
        <w:rPr>
          <w:rFonts w:ascii="HelveticaNeueLT Std" w:hAnsi="HelveticaNeueLT Std"/>
          <w:lang w:val="fr-BE"/>
        </w:rPr>
        <w:t>.</w:t>
      </w:r>
      <w:r w:rsidR="00312FE4" w:rsidRPr="00CA1CFA">
        <w:rPr>
          <w:rFonts w:ascii="HelveticaNeueLT Std" w:hAnsi="HelveticaNeueLT Std"/>
          <w:lang w:val="fr-BE"/>
        </w:rPr>
        <w:t xml:space="preserve"> </w:t>
      </w:r>
      <w:r w:rsidR="00E246C6" w:rsidRPr="00CA1CFA">
        <w:rPr>
          <w:rFonts w:ascii="HelveticaNeueLT Std" w:hAnsi="HelveticaNeueLT Std"/>
          <w:lang w:val="fr-BE"/>
        </w:rPr>
        <w:t>Vo</w:t>
      </w:r>
      <w:r w:rsidR="002F406F" w:rsidRPr="00CA1CFA">
        <w:rPr>
          <w:rFonts w:ascii="HelveticaNeueLT Std" w:hAnsi="HelveticaNeueLT Std"/>
          <w:lang w:val="fr-BE"/>
        </w:rPr>
        <w:t xml:space="preserve">ir </w:t>
      </w:r>
      <w:r w:rsidR="00312FE4" w:rsidRPr="00CA1CFA">
        <w:rPr>
          <w:rFonts w:ascii="HelveticaNeueLT Std" w:hAnsi="HelveticaNeueLT Std"/>
          <w:lang w:val="fr-BE"/>
        </w:rPr>
        <w:t>les t</w:t>
      </w:r>
      <w:r w:rsidR="00E246C6" w:rsidRPr="00CA1CFA">
        <w:rPr>
          <w:rFonts w:ascii="HelveticaNeueLT Std" w:hAnsi="HelveticaNeueLT Std"/>
          <w:lang w:val="fr-BE"/>
        </w:rPr>
        <w:t>arifs ci-</w:t>
      </w:r>
      <w:r w:rsidR="00312FE4" w:rsidRPr="00CA1CFA">
        <w:rPr>
          <w:rFonts w:ascii="HelveticaNeueLT Std" w:hAnsi="HelveticaNeueLT Std"/>
          <w:lang w:val="fr-BE"/>
        </w:rPr>
        <w:t>joints</w:t>
      </w:r>
      <w:r w:rsidR="00E246C6" w:rsidRPr="00CA1CFA">
        <w:rPr>
          <w:rFonts w:ascii="HelveticaNeueLT Std" w:hAnsi="HelveticaNeueLT Std"/>
          <w:lang w:val="fr-BE"/>
        </w:rPr>
        <w:t>, partie intégrante du présent contrat</w:t>
      </w:r>
      <w:r w:rsidR="00312FE4" w:rsidRPr="00CA1CFA">
        <w:rPr>
          <w:rFonts w:ascii="HelveticaNeueLT Std" w:hAnsi="HelveticaNeueLT Std"/>
          <w:lang w:val="fr-BE"/>
        </w:rPr>
        <w:t>.</w:t>
      </w:r>
    </w:p>
    <w:p w14:paraId="70489C19" w14:textId="77777777" w:rsidR="00824556" w:rsidRPr="00CA1CFA"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A" w14:textId="77777777" w:rsidR="00824556" w:rsidRPr="00CA1CFA"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 xml:space="preserve">Les factures sont payables </w:t>
      </w:r>
      <w:r w:rsidR="007D0543" w:rsidRPr="00CA1CFA">
        <w:rPr>
          <w:rFonts w:ascii="HelveticaNeueLT Std" w:hAnsi="HelveticaNeueLT Std"/>
          <w:lang w:val="fr-BE"/>
        </w:rPr>
        <w:t>à l’échéance</w:t>
      </w:r>
      <w:r w:rsidR="00AF7AE0" w:rsidRPr="00CA1CFA">
        <w:rPr>
          <w:rFonts w:ascii="HelveticaNeueLT Std" w:hAnsi="HelveticaNeueLT Std"/>
          <w:lang w:val="fr-BE"/>
        </w:rPr>
        <w:t xml:space="preserve"> sauf convention écrite spécifique entre les parties</w:t>
      </w:r>
      <w:r w:rsidRPr="00CA1CFA">
        <w:rPr>
          <w:rFonts w:ascii="HelveticaNeueLT Std" w:hAnsi="HelveticaNeueLT Std"/>
          <w:lang w:val="fr-BE"/>
        </w:rPr>
        <w:t xml:space="preserve">. Le montant de chaque facture </w:t>
      </w:r>
      <w:r w:rsidR="00AF7AE0" w:rsidRPr="00CA1CFA">
        <w:rPr>
          <w:rFonts w:ascii="HelveticaNeueLT Std" w:hAnsi="HelveticaNeueLT Std"/>
          <w:lang w:val="fr-BE"/>
        </w:rPr>
        <w:t>qui reste im</w:t>
      </w:r>
      <w:r w:rsidRPr="00CA1CFA">
        <w:rPr>
          <w:rFonts w:ascii="HelveticaNeueLT Std" w:hAnsi="HelveticaNeueLT Std"/>
          <w:lang w:val="fr-BE"/>
        </w:rPr>
        <w:t>payé</w:t>
      </w:r>
      <w:r w:rsidR="00AF7AE0" w:rsidRPr="00CA1CFA">
        <w:rPr>
          <w:rFonts w:ascii="HelveticaNeueLT Std" w:hAnsi="HelveticaNeueLT Std"/>
          <w:lang w:val="fr-BE"/>
        </w:rPr>
        <w:t>e</w:t>
      </w:r>
      <w:r w:rsidRPr="00CA1CFA">
        <w:rPr>
          <w:rFonts w:ascii="HelveticaNeueLT Std" w:hAnsi="HelveticaNeueLT Std"/>
          <w:lang w:val="fr-BE"/>
        </w:rPr>
        <w:t xml:space="preserve"> à la date d’échéance</w:t>
      </w:r>
      <w:r w:rsidR="00AF7AE0" w:rsidRPr="00CA1CFA">
        <w:rPr>
          <w:rFonts w:ascii="HelveticaNeueLT Std" w:hAnsi="HelveticaNeueLT Std"/>
          <w:lang w:val="fr-BE"/>
        </w:rPr>
        <w:t>,</w:t>
      </w:r>
      <w:r w:rsidRPr="00CA1CFA">
        <w:rPr>
          <w:rFonts w:ascii="HelveticaNeueLT Std" w:hAnsi="HelveticaNeueLT Std"/>
          <w:lang w:val="fr-BE"/>
        </w:rPr>
        <w:t xml:space="preserve"> peut être augmenté, de plein droit et sans mise en demeure, de 0,8% d’intérêt par mois.</w:t>
      </w:r>
    </w:p>
    <w:p w14:paraId="70489C1B" w14:textId="77777777" w:rsidR="00824556" w:rsidRPr="00CA1CFA"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C" w14:textId="77777777"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Faute de paiement à la date d’échéance mentionnée, toutes les factures seront, de plein droit et sans mise en demeure, immédiatement exigibles.</w:t>
      </w:r>
    </w:p>
    <w:p w14:paraId="70489C1D" w14:textId="77777777"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1E" w14:textId="58C63224"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 xml:space="preserve">En cas de non-paiement des factures, </w:t>
      </w:r>
      <w:proofErr w:type="spellStart"/>
      <w:r w:rsidR="00615A72">
        <w:rPr>
          <w:rFonts w:ascii="HelveticaNeueLT Std" w:hAnsi="HelveticaNeueLT Std"/>
          <w:b/>
          <w:lang w:val="fr-BE"/>
        </w:rPr>
        <w:t>Cohezio</w:t>
      </w:r>
      <w:proofErr w:type="spellEnd"/>
      <w:r w:rsidR="002F406F" w:rsidRPr="00CA1CFA">
        <w:rPr>
          <w:rFonts w:ascii="HelveticaNeueLT Std" w:hAnsi="HelveticaNeueLT Std"/>
          <w:lang w:val="fr-BE"/>
        </w:rPr>
        <w:t xml:space="preserve">  se réserve le droit</w:t>
      </w:r>
      <w:r w:rsidRPr="00CA1CFA">
        <w:rPr>
          <w:rFonts w:ascii="HelveticaNeueLT Std" w:hAnsi="HelveticaNeueLT Std"/>
          <w:lang w:val="fr-BE"/>
        </w:rPr>
        <w:t>, sans mise en demeure</w:t>
      </w:r>
      <w:r w:rsidR="005B1FEB" w:rsidRPr="00CA1CFA">
        <w:rPr>
          <w:rFonts w:ascii="HelveticaNeueLT Std" w:hAnsi="HelveticaNeueLT Std"/>
          <w:lang w:val="fr-BE"/>
        </w:rPr>
        <w:t xml:space="preserve"> préalable</w:t>
      </w:r>
      <w:r w:rsidRPr="00CA1CFA">
        <w:rPr>
          <w:rFonts w:ascii="HelveticaNeueLT Std" w:hAnsi="HelveticaNeueLT Std"/>
          <w:lang w:val="fr-BE"/>
        </w:rPr>
        <w:t>, de suspendre tous ses engagements jusqu’au paiement intégral des factures.</w:t>
      </w:r>
    </w:p>
    <w:p w14:paraId="70489C1F" w14:textId="77777777"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20" w14:textId="7B384948"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 xml:space="preserve">En cas de non-paiement d’une ou plusieurs factures ou en cas de constatation de violations graves de la loi sur le bien-être au travail de la part de l’employeur, </w:t>
      </w:r>
      <w:proofErr w:type="spellStart"/>
      <w:r w:rsidR="00615A72">
        <w:rPr>
          <w:rFonts w:ascii="HelveticaNeueLT Std" w:hAnsi="HelveticaNeueLT Std"/>
          <w:b/>
          <w:lang w:val="fr-BE"/>
        </w:rPr>
        <w:t>Cohezio</w:t>
      </w:r>
      <w:proofErr w:type="spellEnd"/>
      <w:r w:rsidR="002F406F" w:rsidRPr="00CA1CFA">
        <w:rPr>
          <w:rFonts w:ascii="HelveticaNeueLT Std" w:hAnsi="HelveticaNeueLT Std"/>
          <w:lang w:val="fr-BE"/>
        </w:rPr>
        <w:t xml:space="preserve"> </w:t>
      </w:r>
      <w:r w:rsidRPr="00CA1CFA">
        <w:rPr>
          <w:rFonts w:ascii="HelveticaNeueLT Std" w:hAnsi="HelveticaNeueLT Std"/>
          <w:lang w:val="fr-BE"/>
        </w:rPr>
        <w:t>se réserve le droit de résilier, selon une procédure extrajudiciaire, le contrat par lettre recommandée.</w:t>
      </w:r>
    </w:p>
    <w:p w14:paraId="70489C21" w14:textId="77777777" w:rsidR="007D0543" w:rsidRPr="00CA1CFA" w:rsidRDefault="007D0543"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p>
    <w:p w14:paraId="70489C22" w14:textId="3C30AC6E" w:rsidR="00824556" w:rsidRPr="00CA1CFA" w:rsidRDefault="008124B4"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lang w:val="fr-BE"/>
        </w:rPr>
      </w:pPr>
      <w:r w:rsidRPr="00CA1CFA">
        <w:rPr>
          <w:rFonts w:ascii="HelveticaNeueLT Std" w:hAnsi="HelveticaNeueLT Std"/>
          <w:lang w:val="fr-BE"/>
        </w:rPr>
        <w:t xml:space="preserve">Toute réclamation </w:t>
      </w:r>
      <w:r w:rsidR="00AF7AE0" w:rsidRPr="00CA1CFA">
        <w:rPr>
          <w:rFonts w:ascii="HelveticaNeueLT Std" w:hAnsi="HelveticaNeueLT Std"/>
          <w:lang w:val="fr-BE"/>
        </w:rPr>
        <w:t>concernant les</w:t>
      </w:r>
      <w:r w:rsidR="00824556" w:rsidRPr="00CA1CFA">
        <w:rPr>
          <w:rFonts w:ascii="HelveticaNeueLT Std" w:hAnsi="HelveticaNeueLT Std"/>
          <w:lang w:val="fr-BE"/>
        </w:rPr>
        <w:t xml:space="preserve"> facture</w:t>
      </w:r>
      <w:r w:rsidR="00AF7AE0" w:rsidRPr="00CA1CFA">
        <w:rPr>
          <w:rFonts w:ascii="HelveticaNeueLT Std" w:hAnsi="HelveticaNeueLT Std"/>
          <w:lang w:val="fr-BE"/>
        </w:rPr>
        <w:t>s</w:t>
      </w:r>
      <w:r w:rsidR="00824556" w:rsidRPr="00CA1CFA">
        <w:rPr>
          <w:rFonts w:ascii="HelveticaNeueLT Std" w:hAnsi="HelveticaNeueLT Std"/>
          <w:lang w:val="fr-BE"/>
        </w:rPr>
        <w:t xml:space="preserve"> doit être transmise par </w:t>
      </w:r>
      <w:r w:rsidR="00AF7AE0" w:rsidRPr="00CA1CFA">
        <w:rPr>
          <w:rFonts w:ascii="HelveticaNeueLT Std" w:hAnsi="HelveticaNeueLT Std"/>
          <w:lang w:val="fr-BE"/>
        </w:rPr>
        <w:t xml:space="preserve">lettre recommandée au siège social de </w:t>
      </w:r>
      <w:proofErr w:type="spellStart"/>
      <w:r w:rsidR="00615A72">
        <w:rPr>
          <w:rFonts w:ascii="HelveticaNeueLT Std" w:hAnsi="HelveticaNeueLT Std"/>
          <w:b/>
          <w:lang w:val="fr-BE"/>
        </w:rPr>
        <w:t>Cohezio</w:t>
      </w:r>
      <w:proofErr w:type="spellEnd"/>
      <w:r w:rsidR="002F406F" w:rsidRPr="00CA1CFA">
        <w:rPr>
          <w:rFonts w:ascii="HelveticaNeueLT Std" w:hAnsi="HelveticaNeueLT Std"/>
          <w:lang w:val="fr-BE"/>
        </w:rPr>
        <w:t xml:space="preserve"> </w:t>
      </w:r>
      <w:r w:rsidR="00824556" w:rsidRPr="00CA1CFA">
        <w:rPr>
          <w:rFonts w:ascii="HelveticaNeueLT Std" w:hAnsi="HelveticaNeueLT Std"/>
          <w:lang w:val="fr-BE"/>
        </w:rPr>
        <w:t xml:space="preserve">dans les 8 jours </w:t>
      </w:r>
      <w:r w:rsidR="00AF7AE0" w:rsidRPr="00CA1CFA">
        <w:rPr>
          <w:rFonts w:ascii="HelveticaNeueLT Std" w:hAnsi="HelveticaNeueLT Std"/>
          <w:lang w:val="fr-BE"/>
        </w:rPr>
        <w:t>suivant la réception de</w:t>
      </w:r>
      <w:r w:rsidR="005B1FEB" w:rsidRPr="00CA1CFA">
        <w:rPr>
          <w:rFonts w:ascii="HelveticaNeueLT Std" w:hAnsi="HelveticaNeueLT Std"/>
          <w:lang w:val="fr-BE"/>
        </w:rPr>
        <w:t>s</w:t>
      </w:r>
      <w:r w:rsidR="002F406F" w:rsidRPr="00CA1CFA">
        <w:rPr>
          <w:rFonts w:ascii="HelveticaNeueLT Std" w:hAnsi="HelveticaNeueLT Std"/>
          <w:lang w:val="fr-BE"/>
        </w:rPr>
        <w:t>dites</w:t>
      </w:r>
      <w:r w:rsidR="00AF7AE0" w:rsidRPr="00CA1CFA">
        <w:rPr>
          <w:rFonts w:ascii="HelveticaNeueLT Std" w:hAnsi="HelveticaNeueLT Std"/>
          <w:lang w:val="fr-BE"/>
        </w:rPr>
        <w:t xml:space="preserve"> factures</w:t>
      </w:r>
      <w:r w:rsidR="00824556" w:rsidRPr="00CA1CFA">
        <w:rPr>
          <w:rFonts w:ascii="HelveticaNeueLT Std" w:hAnsi="HelveticaNeueLT Std"/>
          <w:lang w:val="fr-BE"/>
        </w:rPr>
        <w:t>.</w:t>
      </w:r>
    </w:p>
    <w:p w14:paraId="70489C23" w14:textId="77777777" w:rsidR="008124B4" w:rsidRPr="00CA1CFA" w:rsidRDefault="008124B4" w:rsidP="007A250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p>
    <w:p w14:paraId="70489C24" w14:textId="6C0D5802" w:rsidR="008124B4" w:rsidRPr="00CA1CFA" w:rsidRDefault="008124B4" w:rsidP="00DA690B">
      <w:pPr>
        <w:pStyle w:val="Paragraphedeliste"/>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lang w:val="fr-BE"/>
        </w:rPr>
      </w:pPr>
      <w:r w:rsidRPr="00CA1CFA">
        <w:rPr>
          <w:rFonts w:ascii="HelveticaNeueLT Std" w:hAnsi="HelveticaNeueLT Std"/>
          <w:lang w:val="fr-BE"/>
        </w:rPr>
        <w:t xml:space="preserve">En cas de contestation, les tribunaux de </w:t>
      </w:r>
      <w:r w:rsidR="00C67F10">
        <w:rPr>
          <w:rFonts w:ascii="HelveticaNeueLT Std" w:hAnsi="HelveticaNeueLT Std"/>
          <w:lang w:val="fr-BE"/>
        </w:rPr>
        <w:t>Bruxelles</w:t>
      </w:r>
      <w:r w:rsidRPr="00CA1CFA">
        <w:rPr>
          <w:rFonts w:ascii="HelveticaNeueLT Std" w:hAnsi="HelveticaNeueLT Std"/>
          <w:lang w:val="fr-BE"/>
        </w:rPr>
        <w:t xml:space="preserve"> sont seuls compétents.</w:t>
      </w:r>
    </w:p>
    <w:p w14:paraId="70489C25" w14:textId="77777777" w:rsidR="008124B4" w:rsidRPr="00CA1CFA" w:rsidRDefault="008124B4" w:rsidP="00DA690B">
      <w:pPr>
        <w:pStyle w:val="Paragraphedeliste"/>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rPr>
          <w:rFonts w:ascii="HelveticaNeueLT Std" w:hAnsi="HelveticaNeueLT Std"/>
          <w:lang w:val="fr-BE"/>
        </w:rPr>
      </w:pPr>
    </w:p>
    <w:p w14:paraId="70489C26" w14:textId="77777777" w:rsidR="00824556" w:rsidRPr="00CA1CFA"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lang w:val="fr-BE"/>
        </w:rPr>
      </w:pPr>
    </w:p>
    <w:p w14:paraId="70489C27" w14:textId="77777777" w:rsidR="00D71D6D" w:rsidRPr="00CA1CFA" w:rsidRDefault="00D71D6D"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lang w:val="fr-BE"/>
        </w:rPr>
      </w:pPr>
    </w:p>
    <w:p w14:paraId="70489C28" w14:textId="77777777" w:rsidR="00D71D6D" w:rsidRDefault="00D71D6D" w:rsidP="00942F00">
      <w:pPr>
        <w:rPr>
          <w:rFonts w:ascii="HelveticaNeueLT Std" w:hAnsi="HelveticaNeueLT Std"/>
          <w:lang w:val="fr-BE"/>
        </w:rPr>
      </w:pPr>
    </w:p>
    <w:p w14:paraId="70489C29" w14:textId="77777777" w:rsidR="00942F00" w:rsidRDefault="00942F00" w:rsidP="00942F00">
      <w:pPr>
        <w:rPr>
          <w:rFonts w:ascii="HelveticaNeueLT Std" w:hAnsi="HelveticaNeueLT Std"/>
          <w:lang w:val="fr-BE"/>
        </w:rPr>
      </w:pPr>
    </w:p>
    <w:p w14:paraId="70489C2A" w14:textId="77777777" w:rsidR="00447D82" w:rsidRPr="00CA1CFA" w:rsidRDefault="00447D82">
      <w:pPr>
        <w:numPr>
          <w:ilvl w:val="12"/>
          <w:numId w:val="0"/>
        </w:numPr>
        <w:tabs>
          <w:tab w:val="left" w:pos="-720"/>
          <w:tab w:val="left" w:pos="390"/>
          <w:tab w:val="left" w:pos="864"/>
          <w:tab w:val="left" w:pos="6237"/>
        </w:tabs>
        <w:suppressAutoHyphens/>
        <w:rPr>
          <w:rFonts w:ascii="HelveticaNeueLT Std" w:hAnsi="HelveticaNeueLT Std"/>
          <w:sz w:val="18"/>
          <w:lang w:val="fr-BE"/>
        </w:rPr>
      </w:pPr>
    </w:p>
    <w:tbl>
      <w:tblPr>
        <w:tblW w:w="0" w:type="auto"/>
        <w:tblInd w:w="284" w:type="dxa"/>
        <w:tblLayout w:type="fixed"/>
        <w:tblLook w:val="0000" w:firstRow="0" w:lastRow="0" w:firstColumn="0" w:lastColumn="0" w:noHBand="0" w:noVBand="0"/>
      </w:tblPr>
      <w:tblGrid>
        <w:gridCol w:w="3179"/>
        <w:gridCol w:w="2659"/>
        <w:gridCol w:w="798"/>
        <w:gridCol w:w="3145"/>
      </w:tblGrid>
      <w:tr w:rsidR="00447D82" w:rsidRPr="002F406F" w14:paraId="70489C2F" w14:textId="77777777" w:rsidTr="00297D1D">
        <w:trPr>
          <w:trHeight w:hRule="exact" w:val="300"/>
        </w:trPr>
        <w:tc>
          <w:tcPr>
            <w:tcW w:w="3179" w:type="dxa"/>
            <w:tcBorders>
              <w:top w:val="nil"/>
              <w:left w:val="nil"/>
              <w:bottom w:val="nil"/>
              <w:right w:val="nil"/>
            </w:tcBorders>
            <w:shd w:val="clear" w:color="auto" w:fill="003466"/>
            <w:vAlign w:val="center"/>
          </w:tcPr>
          <w:p w14:paraId="70489C2B" w14:textId="77777777" w:rsidR="00447D82" w:rsidRPr="00CA1CFA" w:rsidRDefault="00447D82">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color w:val="FFFFFF" w:themeColor="background1"/>
                <w:lang w:val="fr-BE"/>
              </w:rPr>
              <w:t xml:space="preserve">Fait en double exemplaire, le </w:t>
            </w:r>
          </w:p>
        </w:tc>
        <w:tc>
          <w:tcPr>
            <w:tcW w:w="2659" w:type="dxa"/>
            <w:tcBorders>
              <w:top w:val="single" w:sz="6" w:space="0" w:color="auto"/>
              <w:left w:val="single" w:sz="6" w:space="0" w:color="auto"/>
              <w:bottom w:val="single" w:sz="6" w:space="0" w:color="auto"/>
              <w:right w:val="single" w:sz="6" w:space="0" w:color="auto"/>
            </w:tcBorders>
            <w:vAlign w:val="center"/>
          </w:tcPr>
          <w:p w14:paraId="70489C2C" w14:textId="77777777" w:rsidR="00447D82" w:rsidRPr="00CA1CFA" w:rsidRDefault="00281097">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bookmarkStart w:id="1" w:name="_GoBack"/>
            <w:bookmarkEnd w:id="1"/>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798" w:type="dxa"/>
            <w:tcBorders>
              <w:top w:val="nil"/>
              <w:left w:val="nil"/>
              <w:bottom w:val="nil"/>
              <w:right w:val="nil"/>
            </w:tcBorders>
            <w:shd w:val="clear" w:color="auto" w:fill="003466"/>
            <w:vAlign w:val="center"/>
          </w:tcPr>
          <w:p w14:paraId="70489C2D" w14:textId="77777777" w:rsidR="00447D82" w:rsidRPr="00CA1CFA" w:rsidRDefault="00447D82">
            <w:pPr>
              <w:numPr>
                <w:ilvl w:val="12"/>
                <w:numId w:val="0"/>
              </w:numPr>
              <w:tabs>
                <w:tab w:val="left" w:pos="-720"/>
                <w:tab w:val="left" w:pos="390"/>
                <w:tab w:val="left" w:pos="864"/>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à</w:t>
            </w:r>
          </w:p>
        </w:tc>
        <w:tc>
          <w:tcPr>
            <w:tcW w:w="3145" w:type="dxa"/>
            <w:tcBorders>
              <w:top w:val="single" w:sz="6" w:space="0" w:color="auto"/>
              <w:left w:val="single" w:sz="6" w:space="0" w:color="auto"/>
              <w:bottom w:val="single" w:sz="6" w:space="0" w:color="auto"/>
              <w:right w:val="single" w:sz="6" w:space="0" w:color="auto"/>
            </w:tcBorders>
            <w:vAlign w:val="center"/>
          </w:tcPr>
          <w:p w14:paraId="70489C2E" w14:textId="77777777" w:rsidR="00447D82" w:rsidRPr="00CA1CFA" w:rsidRDefault="00281097">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bl>
    <w:p w14:paraId="70489C30" w14:textId="77777777" w:rsidR="00447D82" w:rsidRPr="00CA1CFA" w:rsidRDefault="00447D82">
      <w:pPr>
        <w:numPr>
          <w:ilvl w:val="12"/>
          <w:numId w:val="0"/>
        </w:numPr>
        <w:tabs>
          <w:tab w:val="left" w:pos="-720"/>
          <w:tab w:val="left" w:pos="390"/>
          <w:tab w:val="left" w:pos="864"/>
          <w:tab w:val="left" w:pos="6237"/>
        </w:tabs>
        <w:suppressAutoHyphens/>
        <w:rPr>
          <w:rFonts w:ascii="HelveticaNeueLT Std" w:hAnsi="HelveticaNeueLT Std"/>
          <w:sz w:val="18"/>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3"/>
        <w:gridCol w:w="4593"/>
      </w:tblGrid>
      <w:tr w:rsidR="00447D82" w:rsidRPr="002F406F" w14:paraId="70489C3D" w14:textId="77777777" w:rsidTr="00DA3551">
        <w:trPr>
          <w:jc w:val="center"/>
        </w:trPr>
        <w:tc>
          <w:tcPr>
            <w:tcW w:w="5183" w:type="dxa"/>
            <w:tcBorders>
              <w:top w:val="single" w:sz="4" w:space="0" w:color="auto"/>
              <w:left w:val="single" w:sz="4" w:space="0" w:color="auto"/>
              <w:bottom w:val="single" w:sz="4" w:space="0" w:color="auto"/>
              <w:right w:val="single" w:sz="4" w:space="0" w:color="auto"/>
            </w:tcBorders>
          </w:tcPr>
          <w:p w14:paraId="70489C31"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lang w:val="fr-BE"/>
              </w:rPr>
              <w:t>Pour l’entreprise,</w:t>
            </w:r>
          </w:p>
          <w:p w14:paraId="70489C32"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3"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4"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5"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6"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7" w14:textId="77777777" w:rsidR="00D71D6D" w:rsidRPr="00CA1CFA" w:rsidRDefault="00281097" w:rsidP="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93" w:type="dxa"/>
            <w:tcBorders>
              <w:top w:val="single" w:sz="4" w:space="0" w:color="auto"/>
              <w:left w:val="single" w:sz="4" w:space="0" w:color="auto"/>
              <w:bottom w:val="single" w:sz="4" w:space="0" w:color="auto"/>
              <w:right w:val="single" w:sz="4" w:space="0" w:color="auto"/>
            </w:tcBorders>
          </w:tcPr>
          <w:p w14:paraId="70489C38" w14:textId="5667C2D7" w:rsidR="00447D82" w:rsidRPr="00CA1CFA" w:rsidRDefault="00447D82">
            <w:pPr>
              <w:pStyle w:val="En-tte"/>
              <w:numPr>
                <w:ilvl w:val="12"/>
                <w:numId w:val="0"/>
              </w:numPr>
              <w:tabs>
                <w:tab w:val="clear" w:pos="4703"/>
                <w:tab w:val="clear" w:pos="9406"/>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lang w:val="fr-BE"/>
              </w:rPr>
              <w:t xml:space="preserve">Pour </w:t>
            </w:r>
            <w:proofErr w:type="spellStart"/>
            <w:r w:rsidR="00615A72">
              <w:rPr>
                <w:rFonts w:ascii="HelveticaNeueLT Std" w:hAnsi="HelveticaNeueLT Std" w:cs="Arial"/>
                <w:b/>
                <w:szCs w:val="20"/>
                <w:lang w:val="fr-BE"/>
              </w:rPr>
              <w:t>Cohezio</w:t>
            </w:r>
            <w:proofErr w:type="spellEnd"/>
            <w:r w:rsidRPr="00CA1CFA">
              <w:rPr>
                <w:rFonts w:ascii="HelveticaNeueLT Std" w:hAnsi="HelveticaNeueLT Std"/>
                <w:lang w:val="fr-BE"/>
              </w:rPr>
              <w:t>,</w:t>
            </w:r>
          </w:p>
          <w:p w14:paraId="70489C39"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A"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B"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0489C3C"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tc>
      </w:tr>
    </w:tbl>
    <w:p w14:paraId="70489C3E" w14:textId="77777777" w:rsidR="00F12F55" w:rsidRPr="00CA1CFA" w:rsidRDefault="009E305E" w:rsidP="009E305E">
      <w:pPr>
        <w:numPr>
          <w:ilvl w:val="12"/>
          <w:numId w:val="0"/>
        </w:numPr>
        <w:tabs>
          <w:tab w:val="left" w:pos="-720"/>
          <w:tab w:val="left" w:pos="390"/>
          <w:tab w:val="left" w:pos="864"/>
          <w:tab w:val="left" w:pos="6237"/>
        </w:tabs>
        <w:suppressAutoHyphens/>
        <w:jc w:val="center"/>
        <w:rPr>
          <w:rFonts w:ascii="HelveticaNeueLT Std" w:hAnsi="HelveticaNeueLT Std"/>
          <w:sz w:val="16"/>
          <w:lang w:val="en-GB"/>
        </w:rPr>
      </w:pP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p>
    <w:p w14:paraId="70489C3F" w14:textId="77777777" w:rsidR="000951E7" w:rsidRPr="00CA1CFA" w:rsidRDefault="000951E7" w:rsidP="00D06951">
      <w:pPr>
        <w:rPr>
          <w:rFonts w:ascii="HelveticaNeueLT Std" w:hAnsi="HelveticaNeueLT Std"/>
          <w:sz w:val="16"/>
          <w:lang w:val="en-GB"/>
        </w:rPr>
      </w:pPr>
    </w:p>
    <w:sectPr w:rsidR="000951E7" w:rsidRPr="00CA1CFA" w:rsidSect="00EA5AF2">
      <w:headerReference w:type="default" r:id="rId13"/>
      <w:footerReference w:type="default" r:id="rId14"/>
      <w:footerReference w:type="first" r:id="rId15"/>
      <w:endnotePr>
        <w:numFmt w:val="decimal"/>
      </w:endnotePr>
      <w:pgSz w:w="11907" w:h="16840" w:code="9"/>
      <w:pgMar w:top="992" w:right="737" w:bottom="992" w:left="737" w:header="720" w:footer="408"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9C44" w14:textId="77777777" w:rsidR="00976315" w:rsidRDefault="00976315">
      <w:r>
        <w:separator/>
      </w:r>
    </w:p>
  </w:endnote>
  <w:endnote w:type="continuationSeparator" w:id="0">
    <w:p w14:paraId="70489C45" w14:textId="77777777" w:rsidR="00976315" w:rsidRDefault="009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C48" w14:textId="77777777" w:rsidR="00976315" w:rsidRDefault="00976315">
    <w:pPr>
      <w:pStyle w:val="Pieddepage"/>
      <w:jc w:val="right"/>
    </w:pP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70489C56" wp14:editId="349157CC">
              <wp:simplePos x="0" y="0"/>
              <wp:positionH relativeFrom="margin">
                <wp:posOffset>428625</wp:posOffset>
              </wp:positionH>
              <wp:positionV relativeFrom="paragraph">
                <wp:posOffset>-66145</wp:posOffset>
              </wp:positionV>
              <wp:extent cx="5759450" cy="1636467"/>
              <wp:effectExtent l="0" t="0" r="0" b="1905"/>
              <wp:wrapNone/>
              <wp:docPr id="13" name="Zone de texte 13"/>
              <wp:cNvGraphicFramePr/>
              <a:graphic xmlns:a="http://schemas.openxmlformats.org/drawingml/2006/main">
                <a:graphicData uri="http://schemas.microsoft.com/office/word/2010/wordprocessingShape">
                  <wps:wsp>
                    <wps:cNvSpPr txBox="1"/>
                    <wps:spPr>
                      <a:xfrm>
                        <a:off x="0" y="0"/>
                        <a:ext cx="5759450" cy="16364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489C66" w14:textId="77777777" w:rsidR="00976315" w:rsidRPr="00AF2924" w:rsidRDefault="00976315" w:rsidP="00DC7306">
                          <w:pPr>
                            <w:pStyle w:val="Paragraphestandard"/>
                            <w:jc w:val="center"/>
                            <w:rPr>
                              <w:rFonts w:ascii="HelveticaNeueLT Std" w:hAnsi="HelveticaNeueLT Std" w:cs="HelveticaNeueLTStd-Bd"/>
                              <w:b/>
                              <w:bCs/>
                              <w:color w:val="00007F"/>
                              <w:spacing w:val="2"/>
                              <w:sz w:val="18"/>
                              <w:szCs w:val="18"/>
                            </w:rPr>
                          </w:pPr>
                          <w:r w:rsidRPr="00AF2924">
                            <w:rPr>
                              <w:rFonts w:ascii="HelveticaNeueLT Std" w:hAnsi="HelveticaNeueLT Std" w:cs="HelveticaNeueLTStd-Bd"/>
                              <w:b/>
                              <w:bCs/>
                              <w:color w:val="00007F"/>
                              <w:spacing w:val="2"/>
                              <w:sz w:val="18"/>
                              <w:szCs w:val="18"/>
                            </w:rPr>
                            <w:t>Service Externe de Prévention et de Protection au Travail</w:t>
                          </w:r>
                        </w:p>
                        <w:p w14:paraId="70489C67" w14:textId="612261D6" w:rsidR="00976315" w:rsidRPr="00AF2924" w:rsidRDefault="00615A72" w:rsidP="00DC7306">
                          <w:pPr>
                            <w:pStyle w:val="Paragraphestandard"/>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color w:val="00007F"/>
                              <w:sz w:val="18"/>
                              <w:szCs w:val="18"/>
                            </w:rPr>
                            <w:t>C</w:t>
                          </w:r>
                          <w:r w:rsidR="00106C3B">
                            <w:rPr>
                              <w:rFonts w:ascii="HelveticaNeueLT Std" w:hAnsi="HelveticaNeueLT Std" w:cs="HelveticaNeueLTStd-Lt"/>
                              <w:color w:val="00007F"/>
                              <w:sz w:val="18"/>
                              <w:szCs w:val="18"/>
                            </w:rPr>
                            <w:t>ohezio</w:t>
                          </w:r>
                          <w:proofErr w:type="spellEnd"/>
                          <w:r w:rsidR="00976315" w:rsidRPr="00AF2924">
                            <w:rPr>
                              <w:rFonts w:ascii="HelveticaNeueLT Std" w:hAnsi="HelveticaNeueLT Std" w:cs="HelveticaNeueLTStd-Lt"/>
                              <w:color w:val="00007F"/>
                              <w:sz w:val="18"/>
                              <w:szCs w:val="18"/>
                            </w:rPr>
                            <w:t xml:space="preserve"> </w:t>
                          </w:r>
                          <w:proofErr w:type="spellStart"/>
                          <w:r w:rsidR="00976315" w:rsidRPr="00AF2924">
                            <w:rPr>
                              <w:rFonts w:ascii="HelveticaNeueLT Std" w:hAnsi="HelveticaNeueLT Std" w:cs="HelveticaNeueLTStd-Lt"/>
                              <w:color w:val="00007F"/>
                              <w:spacing w:val="2"/>
                              <w:sz w:val="18"/>
                              <w:szCs w:val="18"/>
                            </w:rPr>
                            <w:t>asbl</w:t>
                          </w:r>
                          <w:proofErr w:type="spellEnd"/>
                          <w:r w:rsidR="00976315" w:rsidRPr="00AF2924">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FFFF"/>
                              <w:spacing w:val="1"/>
                              <w:position w:val="3"/>
                              <w:sz w:val="8"/>
                              <w:szCs w:val="8"/>
                            </w:rPr>
                            <w:t>•</w:t>
                          </w:r>
                          <w:r w:rsidR="00976315" w:rsidRPr="00AF2924">
                            <w:rPr>
                              <w:rFonts w:ascii="HelveticaNeueLT Std" w:hAnsi="HelveticaNeueLT Std" w:cs="HelveticaNeueLTStd-Lt"/>
                              <w:color w:val="00007F"/>
                              <w:spacing w:val="2"/>
                              <w:sz w:val="18"/>
                              <w:szCs w:val="18"/>
                            </w:rPr>
                            <w:t xml:space="preserve"> Siège social : </w:t>
                          </w:r>
                          <w:r w:rsidR="00106C3B" w:rsidRPr="00106C3B">
                            <w:rPr>
                              <w:rFonts w:ascii="HelveticaNeueLT Std" w:hAnsi="HelveticaNeueLT Std" w:cs="HelveticaNeueLTStd-Lt"/>
                              <w:color w:val="00007F"/>
                              <w:spacing w:val="2"/>
                              <w:sz w:val="18"/>
                              <w:szCs w:val="18"/>
                            </w:rPr>
                            <w:t>Boulevard Bischoffsheim 1-8</w:t>
                          </w:r>
                          <w:r w:rsidR="00106C3B">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007F"/>
                              <w:spacing w:val="2"/>
                              <w:sz w:val="18"/>
                              <w:szCs w:val="18"/>
                            </w:rPr>
                            <w:t>- 1000 Bruxelles</w:t>
                          </w:r>
                        </w:p>
                        <w:p w14:paraId="70489C68" w14:textId="5119B6D7" w:rsidR="00976315" w:rsidRPr="00AF2924" w:rsidRDefault="00976315" w:rsidP="00DC7306">
                          <w:pPr>
                            <w:pStyle w:val="Paragraphestandard"/>
                            <w:jc w:val="center"/>
                            <w:rPr>
                              <w:rFonts w:ascii="HelveticaNeueLT Std" w:hAnsi="HelveticaNeueLT Std" w:cs="HelveticaNeueLTStd-Lt"/>
                              <w:color w:val="00007F"/>
                              <w:spacing w:val="2"/>
                              <w:sz w:val="18"/>
                              <w:szCs w:val="18"/>
                            </w:rPr>
                          </w:pPr>
                          <w:r w:rsidRPr="00AF2924">
                            <w:rPr>
                              <w:rFonts w:ascii="HelveticaNeueLT Std" w:hAnsi="HelveticaNeueLT Std" w:cs="HelveticaNeueLTStd-Lt"/>
                              <w:color w:val="00007F"/>
                              <w:spacing w:val="2"/>
                              <w:sz w:val="18"/>
                              <w:szCs w:val="18"/>
                            </w:rPr>
                            <w:t xml:space="preserve">T. +32 (0)2 533 74 11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F. +32 (0)2 538 79 32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info@</w:t>
                          </w:r>
                          <w:r w:rsidR="00106C3B">
                            <w:rPr>
                              <w:rFonts w:ascii="HelveticaNeueLT Std" w:hAnsi="HelveticaNeueLT Std" w:cs="HelveticaNeueLTStd-Lt"/>
                              <w:color w:val="00007F"/>
                              <w:spacing w:val="2"/>
                              <w:sz w:val="18"/>
                              <w:szCs w:val="18"/>
                            </w:rPr>
                            <w:t>cohezio</w:t>
                          </w:r>
                          <w:r w:rsidRPr="00AF2924">
                            <w:rPr>
                              <w:rFonts w:ascii="HelveticaNeueLT Std" w:hAnsi="HelveticaNeueLT Std" w:cs="HelveticaNeueLTStd-Lt"/>
                              <w:color w:val="00007F"/>
                              <w:spacing w:val="2"/>
                              <w:sz w:val="18"/>
                              <w:szCs w:val="18"/>
                            </w:rPr>
                            <w:t xml:space="preserve">.be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w:t>
                          </w:r>
                          <w:r w:rsidRPr="00AF2924">
                            <w:rPr>
                              <w:rFonts w:ascii="HelveticaNeueLT Std" w:hAnsi="HelveticaNeueLT Std" w:cs="HelveticaNeueLTStd-Bd"/>
                              <w:b/>
                              <w:bCs/>
                              <w:color w:val="00007F"/>
                              <w:spacing w:val="2"/>
                              <w:sz w:val="18"/>
                              <w:szCs w:val="18"/>
                            </w:rPr>
                            <w:t>www.</w:t>
                          </w:r>
                          <w:r w:rsidR="00106C3B">
                            <w:rPr>
                              <w:rFonts w:ascii="HelveticaNeueLT Std" w:hAnsi="HelveticaNeueLT Std" w:cs="HelveticaNeueLTStd-Bd"/>
                              <w:b/>
                              <w:bCs/>
                              <w:color w:val="00007F"/>
                              <w:spacing w:val="2"/>
                              <w:sz w:val="18"/>
                              <w:szCs w:val="18"/>
                            </w:rPr>
                            <w:t>cohezio</w:t>
                          </w:r>
                          <w:r w:rsidRPr="00AF2924">
                            <w:rPr>
                              <w:rFonts w:ascii="HelveticaNeueLT Std" w:hAnsi="HelveticaNeueLT Std" w:cs="HelveticaNeueLTStd-Bd"/>
                              <w:b/>
                              <w:bCs/>
                              <w:color w:val="00007F"/>
                              <w:spacing w:val="2"/>
                              <w:sz w:val="18"/>
                              <w:szCs w:val="18"/>
                            </w:rPr>
                            <w:t>.be</w:t>
                          </w:r>
                        </w:p>
                        <w:p w14:paraId="70489C69" w14:textId="77777777" w:rsidR="00976315" w:rsidRDefault="00976315" w:rsidP="00DC7306">
                          <w:pPr>
                            <w:jc w:val="center"/>
                            <w:rPr>
                              <w:rFonts w:ascii="HelveticaNeueLT Std" w:hAnsi="HelveticaNeueLT Std" w:cs="HelveticaNeueLTStd-Lt"/>
                              <w:color w:val="00007F"/>
                              <w:spacing w:val="2"/>
                              <w:sz w:val="18"/>
                              <w:szCs w:val="18"/>
                              <w:lang w:val="en-US"/>
                            </w:rPr>
                          </w:pPr>
                          <w:r w:rsidRPr="00DC7306">
                            <w:rPr>
                              <w:rFonts w:ascii="HelveticaNeueLT Std" w:hAnsi="HelveticaNeueLT Std" w:cs="HelveticaNeueLTStd-Lt"/>
                              <w:color w:val="00007F"/>
                              <w:spacing w:val="2"/>
                              <w:sz w:val="18"/>
                              <w:szCs w:val="18"/>
                              <w:lang w:val="en-US"/>
                            </w:rPr>
                            <w:t xml:space="preserve">RPM Bruxelles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IBAN BE54 8777 94 38 02 97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BIC BNAG BE BB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0410.623.764</w:t>
                          </w:r>
                        </w:p>
                        <w:p w14:paraId="70489C6A" w14:textId="07B34007" w:rsidR="00976315" w:rsidRPr="00DC7306" w:rsidRDefault="00976315" w:rsidP="00106C3B">
                          <w:pPr>
                            <w:jc w:val="center"/>
                            <w:rPr>
                              <w:rFonts w:ascii="HelveticaNeueLT Std" w:hAnsi="HelveticaNeueLT Std"/>
                              <w:lang w:val="en-US"/>
                            </w:rPr>
                          </w:pPr>
                          <w:r>
                            <w:rPr>
                              <w:rFonts w:ascii="HelveticaNeueLT Std" w:hAnsi="HelveticaNeueLT Std" w:cs="HelveticaNeueLTStd-Lt"/>
                              <w:color w:val="00007F"/>
                              <w:spacing w:val="2"/>
                              <w:sz w:val="18"/>
                              <w:szCs w:val="18"/>
                              <w:lang w:val="en-US"/>
                            </w:rPr>
                            <w:t xml:space="preserve">FOR_FR_SALES_001 v3 </w:t>
                          </w:r>
                          <w:r w:rsidR="00C33D7C">
                            <w:rPr>
                              <w:rFonts w:ascii="HelveticaNeueLT Std" w:hAnsi="HelveticaNeueLT Std" w:cs="HelveticaNeueLTStd-Lt"/>
                              <w:color w:val="00007F"/>
                              <w:spacing w:val="2"/>
                              <w:sz w:val="18"/>
                              <w:szCs w:val="18"/>
                              <w:lang w:val="en-US"/>
                            </w:rPr>
                            <w:t>18/12</w:t>
                          </w:r>
                          <w:r>
                            <w:rPr>
                              <w:rFonts w:ascii="HelveticaNeueLT Std" w:hAnsi="HelveticaNeueLT Std" w:cs="HelveticaNeueLTStd-Lt"/>
                              <w:color w:val="00007F"/>
                              <w:spacing w:val="2"/>
                              <w:sz w:val="18"/>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89C56" id="_x0000_t202" coordsize="21600,21600" o:spt="202" path="m,l,21600r21600,l21600,xe">
              <v:stroke joinstyle="miter"/>
              <v:path gradientshapeok="t" o:connecttype="rect"/>
            </v:shapetype>
            <v:shape id="Zone de texte 13" o:spid="_x0000_s1026" type="#_x0000_t202" style="position:absolute;left:0;text-align:left;margin-left:33.75pt;margin-top:-5.2pt;width:453.5pt;height:128.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" filled="f" stroked="f">
              <v:textbox>
                <w:txbxContent>
                  <w:p w14:paraId="70489C66" w14:textId="77777777" w:rsidR="00976315" w:rsidRPr="00AF2924" w:rsidRDefault="00976315" w:rsidP="00DC7306">
                    <w:pPr>
                      <w:pStyle w:val="Paragraphestandard"/>
                      <w:jc w:val="center"/>
                      <w:rPr>
                        <w:rFonts w:ascii="HelveticaNeueLT Std" w:hAnsi="HelveticaNeueLT Std" w:cs="HelveticaNeueLTStd-Bd"/>
                        <w:b/>
                        <w:bCs/>
                        <w:color w:val="00007F"/>
                        <w:spacing w:val="2"/>
                        <w:sz w:val="18"/>
                        <w:szCs w:val="18"/>
                      </w:rPr>
                    </w:pPr>
                    <w:r w:rsidRPr="00AF2924">
                      <w:rPr>
                        <w:rFonts w:ascii="HelveticaNeueLT Std" w:hAnsi="HelveticaNeueLT Std" w:cs="HelveticaNeueLTStd-Bd"/>
                        <w:b/>
                        <w:bCs/>
                        <w:color w:val="00007F"/>
                        <w:spacing w:val="2"/>
                        <w:sz w:val="18"/>
                        <w:szCs w:val="18"/>
                      </w:rPr>
                      <w:t>Service Externe de Prévention et de Protection au Travail</w:t>
                    </w:r>
                  </w:p>
                  <w:p w14:paraId="70489C67" w14:textId="612261D6" w:rsidR="00976315" w:rsidRPr="00AF2924" w:rsidRDefault="00615A72" w:rsidP="00DC7306">
                    <w:pPr>
                      <w:pStyle w:val="Paragraphestandard"/>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color w:val="00007F"/>
                        <w:sz w:val="18"/>
                        <w:szCs w:val="18"/>
                      </w:rPr>
                      <w:t>C</w:t>
                    </w:r>
                    <w:r w:rsidR="00106C3B">
                      <w:rPr>
                        <w:rFonts w:ascii="HelveticaNeueLT Std" w:hAnsi="HelveticaNeueLT Std" w:cs="HelveticaNeueLTStd-Lt"/>
                        <w:color w:val="00007F"/>
                        <w:sz w:val="18"/>
                        <w:szCs w:val="18"/>
                      </w:rPr>
                      <w:t>ohezio</w:t>
                    </w:r>
                    <w:proofErr w:type="spellEnd"/>
                    <w:r w:rsidR="00976315" w:rsidRPr="00AF2924">
                      <w:rPr>
                        <w:rFonts w:ascii="HelveticaNeueLT Std" w:hAnsi="HelveticaNeueLT Std" w:cs="HelveticaNeueLTStd-Lt"/>
                        <w:color w:val="00007F"/>
                        <w:sz w:val="18"/>
                        <w:szCs w:val="18"/>
                      </w:rPr>
                      <w:t xml:space="preserve"> </w:t>
                    </w:r>
                    <w:proofErr w:type="spellStart"/>
                    <w:r w:rsidR="00976315" w:rsidRPr="00AF2924">
                      <w:rPr>
                        <w:rFonts w:ascii="HelveticaNeueLT Std" w:hAnsi="HelveticaNeueLT Std" w:cs="HelveticaNeueLTStd-Lt"/>
                        <w:color w:val="00007F"/>
                        <w:spacing w:val="2"/>
                        <w:sz w:val="18"/>
                        <w:szCs w:val="18"/>
                      </w:rPr>
                      <w:t>asbl</w:t>
                    </w:r>
                    <w:proofErr w:type="spellEnd"/>
                    <w:r w:rsidR="00976315" w:rsidRPr="00AF2924">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FFFF"/>
                        <w:spacing w:val="1"/>
                        <w:position w:val="3"/>
                        <w:sz w:val="8"/>
                        <w:szCs w:val="8"/>
                      </w:rPr>
                      <w:t>•</w:t>
                    </w:r>
                    <w:r w:rsidR="00976315" w:rsidRPr="00AF2924">
                      <w:rPr>
                        <w:rFonts w:ascii="HelveticaNeueLT Std" w:hAnsi="HelveticaNeueLT Std" w:cs="HelveticaNeueLTStd-Lt"/>
                        <w:color w:val="00007F"/>
                        <w:spacing w:val="2"/>
                        <w:sz w:val="18"/>
                        <w:szCs w:val="18"/>
                      </w:rPr>
                      <w:t xml:space="preserve"> Siège social : </w:t>
                    </w:r>
                    <w:r w:rsidR="00106C3B" w:rsidRPr="00106C3B">
                      <w:rPr>
                        <w:rFonts w:ascii="HelveticaNeueLT Std" w:hAnsi="HelveticaNeueLT Std" w:cs="HelveticaNeueLTStd-Lt"/>
                        <w:color w:val="00007F"/>
                        <w:spacing w:val="2"/>
                        <w:sz w:val="18"/>
                        <w:szCs w:val="18"/>
                      </w:rPr>
                      <w:t>Boulevard Bischoffsheim 1-8</w:t>
                    </w:r>
                    <w:r w:rsidR="00106C3B">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007F"/>
                        <w:spacing w:val="2"/>
                        <w:sz w:val="18"/>
                        <w:szCs w:val="18"/>
                      </w:rPr>
                      <w:t>- 1000 Bruxelles</w:t>
                    </w:r>
                  </w:p>
                  <w:p w14:paraId="70489C68" w14:textId="5119B6D7" w:rsidR="00976315" w:rsidRPr="00AF2924" w:rsidRDefault="00976315" w:rsidP="00DC7306">
                    <w:pPr>
                      <w:pStyle w:val="Paragraphestandard"/>
                      <w:jc w:val="center"/>
                      <w:rPr>
                        <w:rFonts w:ascii="HelveticaNeueLT Std" w:hAnsi="HelveticaNeueLT Std" w:cs="HelveticaNeueLTStd-Lt"/>
                        <w:color w:val="00007F"/>
                        <w:spacing w:val="2"/>
                        <w:sz w:val="18"/>
                        <w:szCs w:val="18"/>
                      </w:rPr>
                    </w:pPr>
                    <w:r w:rsidRPr="00AF2924">
                      <w:rPr>
                        <w:rFonts w:ascii="HelveticaNeueLT Std" w:hAnsi="HelveticaNeueLT Std" w:cs="HelveticaNeueLTStd-Lt"/>
                        <w:color w:val="00007F"/>
                        <w:spacing w:val="2"/>
                        <w:sz w:val="18"/>
                        <w:szCs w:val="18"/>
                      </w:rPr>
                      <w:t xml:space="preserve">T. +32 (0)2 533 74 11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F. +32 (0)2 538 79 32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info@</w:t>
                    </w:r>
                    <w:r w:rsidR="00106C3B">
                      <w:rPr>
                        <w:rFonts w:ascii="HelveticaNeueLT Std" w:hAnsi="HelveticaNeueLT Std" w:cs="HelveticaNeueLTStd-Lt"/>
                        <w:color w:val="00007F"/>
                        <w:spacing w:val="2"/>
                        <w:sz w:val="18"/>
                        <w:szCs w:val="18"/>
                      </w:rPr>
                      <w:t>cohezio</w:t>
                    </w:r>
                    <w:r w:rsidRPr="00AF2924">
                      <w:rPr>
                        <w:rFonts w:ascii="HelveticaNeueLT Std" w:hAnsi="HelveticaNeueLT Std" w:cs="HelveticaNeueLTStd-Lt"/>
                        <w:color w:val="00007F"/>
                        <w:spacing w:val="2"/>
                        <w:sz w:val="18"/>
                        <w:szCs w:val="18"/>
                      </w:rPr>
                      <w:t xml:space="preserve">.be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w:t>
                    </w:r>
                    <w:r w:rsidRPr="00AF2924">
                      <w:rPr>
                        <w:rFonts w:ascii="HelveticaNeueLT Std" w:hAnsi="HelveticaNeueLT Std" w:cs="HelveticaNeueLTStd-Bd"/>
                        <w:b/>
                        <w:bCs/>
                        <w:color w:val="00007F"/>
                        <w:spacing w:val="2"/>
                        <w:sz w:val="18"/>
                        <w:szCs w:val="18"/>
                      </w:rPr>
                      <w:t>www.</w:t>
                    </w:r>
                    <w:r w:rsidR="00106C3B">
                      <w:rPr>
                        <w:rFonts w:ascii="HelveticaNeueLT Std" w:hAnsi="HelveticaNeueLT Std" w:cs="HelveticaNeueLTStd-Bd"/>
                        <w:b/>
                        <w:bCs/>
                        <w:color w:val="00007F"/>
                        <w:spacing w:val="2"/>
                        <w:sz w:val="18"/>
                        <w:szCs w:val="18"/>
                      </w:rPr>
                      <w:t>cohezio</w:t>
                    </w:r>
                    <w:r w:rsidRPr="00AF2924">
                      <w:rPr>
                        <w:rFonts w:ascii="HelveticaNeueLT Std" w:hAnsi="HelveticaNeueLT Std" w:cs="HelveticaNeueLTStd-Bd"/>
                        <w:b/>
                        <w:bCs/>
                        <w:color w:val="00007F"/>
                        <w:spacing w:val="2"/>
                        <w:sz w:val="18"/>
                        <w:szCs w:val="18"/>
                      </w:rPr>
                      <w:t>.be</w:t>
                    </w:r>
                  </w:p>
                  <w:p w14:paraId="70489C69" w14:textId="77777777" w:rsidR="00976315" w:rsidRDefault="00976315" w:rsidP="00DC7306">
                    <w:pPr>
                      <w:jc w:val="center"/>
                      <w:rPr>
                        <w:rFonts w:ascii="HelveticaNeueLT Std" w:hAnsi="HelveticaNeueLT Std" w:cs="HelveticaNeueLTStd-Lt"/>
                        <w:color w:val="00007F"/>
                        <w:spacing w:val="2"/>
                        <w:sz w:val="18"/>
                        <w:szCs w:val="18"/>
                        <w:lang w:val="en-US"/>
                      </w:rPr>
                    </w:pPr>
                    <w:r w:rsidRPr="00DC7306">
                      <w:rPr>
                        <w:rFonts w:ascii="HelveticaNeueLT Std" w:hAnsi="HelveticaNeueLT Std" w:cs="HelveticaNeueLTStd-Lt"/>
                        <w:color w:val="00007F"/>
                        <w:spacing w:val="2"/>
                        <w:sz w:val="18"/>
                        <w:szCs w:val="18"/>
                        <w:lang w:val="en-US"/>
                      </w:rPr>
                      <w:t xml:space="preserve">RPM Bruxelles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IBAN BE54 8777 94 38 02 97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BIC BNAG BE BB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0410.623.764</w:t>
                    </w:r>
                  </w:p>
                  <w:p w14:paraId="70489C6A" w14:textId="07B34007" w:rsidR="00976315" w:rsidRPr="00DC7306" w:rsidRDefault="00976315" w:rsidP="00106C3B">
                    <w:pPr>
                      <w:jc w:val="center"/>
                      <w:rPr>
                        <w:rFonts w:ascii="HelveticaNeueLT Std" w:hAnsi="HelveticaNeueLT Std"/>
                        <w:lang w:val="en-US"/>
                      </w:rPr>
                    </w:pPr>
                    <w:r>
                      <w:rPr>
                        <w:rFonts w:ascii="HelveticaNeueLT Std" w:hAnsi="HelveticaNeueLT Std" w:cs="HelveticaNeueLTStd-Lt"/>
                        <w:color w:val="00007F"/>
                        <w:spacing w:val="2"/>
                        <w:sz w:val="18"/>
                        <w:szCs w:val="18"/>
                        <w:lang w:val="en-US"/>
                      </w:rPr>
                      <w:t xml:space="preserve">FOR_FR_SALES_001 v3 </w:t>
                    </w:r>
                    <w:r w:rsidR="00C33D7C">
                      <w:rPr>
                        <w:rFonts w:ascii="HelveticaNeueLT Std" w:hAnsi="HelveticaNeueLT Std" w:cs="HelveticaNeueLTStd-Lt"/>
                        <w:color w:val="00007F"/>
                        <w:spacing w:val="2"/>
                        <w:sz w:val="18"/>
                        <w:szCs w:val="18"/>
                        <w:lang w:val="en-US"/>
                      </w:rPr>
                      <w:t>18/12</w:t>
                    </w:r>
                    <w:r>
                      <w:rPr>
                        <w:rFonts w:ascii="HelveticaNeueLT Std" w:hAnsi="HelveticaNeueLT Std" w:cs="HelveticaNeueLTStd-Lt"/>
                        <w:color w:val="00007F"/>
                        <w:spacing w:val="2"/>
                        <w:sz w:val="18"/>
                        <w:szCs w:val="18"/>
                        <w:lang w:val="en-US"/>
                      </w:rPr>
                      <w:t>/2018</w:t>
                    </w:r>
                  </w:p>
                </w:txbxContent>
              </v:textbox>
              <w10:wrap anchorx="margin"/>
            </v:shape>
          </w:pict>
        </mc:Fallback>
      </mc:AlternateContent>
    </w: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70489C58" wp14:editId="70489C59">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489C49" w14:textId="42AA99EE" w:rsidR="00976315" w:rsidRDefault="00976315" w:rsidP="00DC7306">
    <w:pPr>
      <w:pStyle w:val="Pieddepage"/>
      <w:jc w:val="right"/>
    </w:pPr>
  </w:p>
  <w:p w14:paraId="70489C4A" w14:textId="77777777" w:rsidR="00976315" w:rsidRPr="00D67778" w:rsidRDefault="00976315" w:rsidP="00DC7306">
    <w:pPr>
      <w:tabs>
        <w:tab w:val="center" w:pos="4536"/>
        <w:tab w:val="right" w:pos="9072"/>
      </w:tabs>
      <w:rPr>
        <w:rFonts w:asciiTheme="minorHAnsi" w:eastAsiaTheme="minorHAnsi" w:hAnsiTheme="minorHAnsi" w:cstheme="minorBidi"/>
        <w:sz w:val="22"/>
        <w:szCs w:val="22"/>
        <w:lang w:val="fr-BE"/>
      </w:rPr>
    </w:pPr>
  </w:p>
  <w:p w14:paraId="70489C4B" w14:textId="77777777" w:rsidR="00976315" w:rsidRPr="002C4FFE" w:rsidRDefault="00976315" w:rsidP="00DC7306">
    <w:pPr>
      <w:pStyle w:val="Pieddepage"/>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70489C5C" wp14:editId="70489C5D">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9C6B" w14:textId="77777777" w:rsidR="00976315" w:rsidRPr="00976676" w:rsidRDefault="00976315" w:rsidP="00DC7306">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9C5C"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AF3L3C2AgAAwAUA&#10;AA4AAAAAAAAAAAAAAAAALgIAAGRycy9lMm9Eb2MueG1sUEsBAi0AFAAGAAgAAAAhAL0FBrjcAAAA&#10;CgEAAA8AAAAAAAAAAAAAAAAAEAUAAGRycy9kb3ducmV2LnhtbFBLBQYAAAAABAAEAPMAAAAZBgAA&#10;AAA=&#10;" filled="f" stroked="f">
              <v:textbox>
                <w:txbxContent>
                  <w:p w14:paraId="70489C6B" w14:textId="77777777" w:rsidR="00976315" w:rsidRPr="00976676" w:rsidRDefault="00976315" w:rsidP="00DC7306">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70489C4C" w14:textId="77777777" w:rsidR="00976315" w:rsidRPr="002C4FFE" w:rsidRDefault="00976315"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C4D" w14:textId="77777777" w:rsidR="00976315" w:rsidRDefault="00976315">
    <w:pPr>
      <w:pStyle w:val="Pieddepage"/>
      <w:jc w:val="right"/>
    </w:pPr>
  </w:p>
  <w:p w14:paraId="70489C4E" w14:textId="77777777" w:rsidR="00976315" w:rsidRPr="001E424D" w:rsidRDefault="00976315" w:rsidP="002C4FFE">
    <w:pPr>
      <w:rPr>
        <w:lang w:val="fr-BE"/>
      </w:rPr>
    </w:pP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70489C5E" wp14:editId="70489C5F">
              <wp:simplePos x="0" y="0"/>
              <wp:positionH relativeFrom="margin">
                <wp:align>center</wp:align>
              </wp:positionH>
              <wp:positionV relativeFrom="paragraph">
                <wp:posOffset>7656</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489C6C" w14:textId="77777777" w:rsidR="00976315" w:rsidRPr="00AF2924" w:rsidRDefault="00976315" w:rsidP="00EA5AF2">
                          <w:pPr>
                            <w:pStyle w:val="Paragraphestandard"/>
                            <w:jc w:val="center"/>
                            <w:rPr>
                              <w:rFonts w:ascii="HelveticaNeueLT Std" w:hAnsi="HelveticaNeueLT Std" w:cs="HelveticaNeueLTStd-Bd"/>
                              <w:b/>
                              <w:bCs/>
                              <w:color w:val="00007F"/>
                              <w:spacing w:val="2"/>
                              <w:sz w:val="18"/>
                              <w:szCs w:val="18"/>
                            </w:rPr>
                          </w:pPr>
                          <w:r w:rsidRPr="00AF2924">
                            <w:rPr>
                              <w:rFonts w:ascii="HelveticaNeueLT Std" w:hAnsi="HelveticaNeueLT Std" w:cs="HelveticaNeueLTStd-Bd"/>
                              <w:b/>
                              <w:bCs/>
                              <w:color w:val="00007F"/>
                              <w:spacing w:val="2"/>
                              <w:sz w:val="18"/>
                              <w:szCs w:val="18"/>
                            </w:rPr>
                            <w:t>Service Externe de Prévention et de Protection au Travail</w:t>
                          </w:r>
                        </w:p>
                        <w:p w14:paraId="70489C6D" w14:textId="344FBAC1" w:rsidR="00976315" w:rsidRPr="00AF2924" w:rsidRDefault="00615A72" w:rsidP="00EA5AF2">
                          <w:pPr>
                            <w:pStyle w:val="Paragraphestandard"/>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color w:val="00007F"/>
                              <w:sz w:val="18"/>
                              <w:szCs w:val="18"/>
                            </w:rPr>
                            <w:t>C</w:t>
                          </w:r>
                          <w:r w:rsidR="00106C3B">
                            <w:rPr>
                              <w:rFonts w:ascii="HelveticaNeueLT Std" w:hAnsi="HelveticaNeueLT Std" w:cs="HelveticaNeueLTStd-Lt"/>
                              <w:color w:val="00007F"/>
                              <w:sz w:val="18"/>
                              <w:szCs w:val="18"/>
                            </w:rPr>
                            <w:t>ohezio</w:t>
                          </w:r>
                          <w:proofErr w:type="spellEnd"/>
                          <w:r w:rsidR="00976315" w:rsidRPr="00AF2924">
                            <w:rPr>
                              <w:rFonts w:ascii="HelveticaNeueLT Std" w:hAnsi="HelveticaNeueLT Std" w:cs="HelveticaNeueLTStd-Lt"/>
                              <w:color w:val="00007F"/>
                              <w:sz w:val="18"/>
                              <w:szCs w:val="18"/>
                            </w:rPr>
                            <w:t xml:space="preserve"> </w:t>
                          </w:r>
                          <w:proofErr w:type="spellStart"/>
                          <w:r w:rsidR="00976315" w:rsidRPr="00AF2924">
                            <w:rPr>
                              <w:rFonts w:ascii="HelveticaNeueLT Std" w:hAnsi="HelveticaNeueLT Std" w:cs="HelveticaNeueLTStd-Lt"/>
                              <w:color w:val="00007F"/>
                              <w:spacing w:val="2"/>
                              <w:sz w:val="18"/>
                              <w:szCs w:val="18"/>
                            </w:rPr>
                            <w:t>asbl</w:t>
                          </w:r>
                          <w:proofErr w:type="spellEnd"/>
                          <w:r w:rsidR="00976315" w:rsidRPr="00AF2924">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FFFF"/>
                              <w:spacing w:val="1"/>
                              <w:position w:val="3"/>
                              <w:sz w:val="8"/>
                              <w:szCs w:val="8"/>
                            </w:rPr>
                            <w:t>•</w:t>
                          </w:r>
                          <w:r w:rsidR="00976315" w:rsidRPr="00AF2924">
                            <w:rPr>
                              <w:rFonts w:ascii="HelveticaNeueLT Std" w:hAnsi="HelveticaNeueLT Std" w:cs="HelveticaNeueLTStd-Lt"/>
                              <w:color w:val="00007F"/>
                              <w:spacing w:val="2"/>
                              <w:sz w:val="18"/>
                              <w:szCs w:val="18"/>
                            </w:rPr>
                            <w:t xml:space="preserve"> Siège social : </w:t>
                          </w:r>
                          <w:r w:rsidR="00106C3B" w:rsidRPr="00106C3B">
                            <w:rPr>
                              <w:rFonts w:ascii="HelveticaNeueLT Std" w:hAnsi="HelveticaNeueLT Std" w:cs="HelveticaNeueLTStd-Lt"/>
                              <w:color w:val="00007F"/>
                              <w:spacing w:val="2"/>
                              <w:sz w:val="18"/>
                              <w:szCs w:val="18"/>
                            </w:rPr>
                            <w:t>Boulevard Bischoffsheim 1-8</w:t>
                          </w:r>
                          <w:r w:rsidR="00976315" w:rsidRPr="00AF2924">
                            <w:rPr>
                              <w:rFonts w:ascii="HelveticaNeueLT Std" w:hAnsi="HelveticaNeueLT Std" w:cs="HelveticaNeueLTStd-Lt"/>
                              <w:color w:val="00007F"/>
                              <w:spacing w:val="2"/>
                              <w:sz w:val="18"/>
                              <w:szCs w:val="18"/>
                            </w:rPr>
                            <w:t>- 1000 Bruxelles</w:t>
                          </w:r>
                        </w:p>
                        <w:p w14:paraId="70489C6E" w14:textId="38E606AA" w:rsidR="00976315" w:rsidRPr="00AF2924" w:rsidRDefault="00976315" w:rsidP="00EA5AF2">
                          <w:pPr>
                            <w:pStyle w:val="Paragraphestandard"/>
                            <w:jc w:val="center"/>
                            <w:rPr>
                              <w:rFonts w:ascii="HelveticaNeueLT Std" w:hAnsi="HelveticaNeueLT Std" w:cs="HelveticaNeueLTStd-Lt"/>
                              <w:color w:val="00007F"/>
                              <w:spacing w:val="2"/>
                              <w:sz w:val="18"/>
                              <w:szCs w:val="18"/>
                            </w:rPr>
                          </w:pPr>
                          <w:r w:rsidRPr="00AF2924">
                            <w:rPr>
                              <w:rFonts w:ascii="HelveticaNeueLT Std" w:hAnsi="HelveticaNeueLT Std" w:cs="HelveticaNeueLTStd-Lt"/>
                              <w:color w:val="00007F"/>
                              <w:spacing w:val="2"/>
                              <w:sz w:val="18"/>
                              <w:szCs w:val="18"/>
                            </w:rPr>
                            <w:t xml:space="preserve">T. +32 (0)2 533 74 11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F. +32 (0)2 538 79 32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info@</w:t>
                          </w:r>
                          <w:r w:rsidR="00106C3B">
                            <w:rPr>
                              <w:rFonts w:ascii="HelveticaNeueLT Std" w:hAnsi="HelveticaNeueLT Std" w:cs="HelveticaNeueLTStd-Lt"/>
                              <w:color w:val="00007F"/>
                              <w:spacing w:val="2"/>
                              <w:sz w:val="18"/>
                              <w:szCs w:val="18"/>
                            </w:rPr>
                            <w:t>cohezio</w:t>
                          </w:r>
                          <w:r w:rsidRPr="00AF2924">
                            <w:rPr>
                              <w:rFonts w:ascii="HelveticaNeueLT Std" w:hAnsi="HelveticaNeueLT Std" w:cs="HelveticaNeueLTStd-Lt"/>
                              <w:color w:val="00007F"/>
                              <w:spacing w:val="2"/>
                              <w:sz w:val="18"/>
                              <w:szCs w:val="18"/>
                            </w:rPr>
                            <w:t xml:space="preserve">.be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w:t>
                          </w:r>
                          <w:r w:rsidRPr="00AF2924">
                            <w:rPr>
                              <w:rFonts w:ascii="HelveticaNeueLT Std" w:hAnsi="HelveticaNeueLT Std" w:cs="HelveticaNeueLTStd-Bd"/>
                              <w:b/>
                              <w:bCs/>
                              <w:color w:val="00007F"/>
                              <w:spacing w:val="2"/>
                              <w:sz w:val="18"/>
                              <w:szCs w:val="18"/>
                            </w:rPr>
                            <w:t>www.</w:t>
                          </w:r>
                          <w:r w:rsidR="00106C3B">
                            <w:rPr>
                              <w:rFonts w:ascii="HelveticaNeueLT Std" w:hAnsi="HelveticaNeueLT Std" w:cs="HelveticaNeueLTStd-Bd"/>
                              <w:b/>
                              <w:bCs/>
                              <w:color w:val="00007F"/>
                              <w:spacing w:val="2"/>
                              <w:sz w:val="18"/>
                              <w:szCs w:val="18"/>
                            </w:rPr>
                            <w:t>cohezio</w:t>
                          </w:r>
                          <w:r w:rsidRPr="00AF2924">
                            <w:rPr>
                              <w:rFonts w:ascii="HelveticaNeueLT Std" w:hAnsi="HelveticaNeueLT Std" w:cs="HelveticaNeueLTStd-Bd"/>
                              <w:b/>
                              <w:bCs/>
                              <w:color w:val="00007F"/>
                              <w:spacing w:val="2"/>
                              <w:sz w:val="18"/>
                              <w:szCs w:val="18"/>
                            </w:rPr>
                            <w:t>.be</w:t>
                          </w:r>
                        </w:p>
                        <w:p w14:paraId="70489C6F" w14:textId="77777777" w:rsidR="00976315" w:rsidRDefault="00976315" w:rsidP="00EA5AF2">
                          <w:pPr>
                            <w:jc w:val="center"/>
                            <w:rPr>
                              <w:rFonts w:ascii="HelveticaNeueLT Std" w:hAnsi="HelveticaNeueLT Std" w:cs="HelveticaNeueLTStd-Lt"/>
                              <w:color w:val="00007F"/>
                              <w:spacing w:val="2"/>
                              <w:sz w:val="18"/>
                              <w:szCs w:val="18"/>
                              <w:lang w:val="en-US"/>
                            </w:rPr>
                          </w:pPr>
                          <w:r w:rsidRPr="00DC7306">
                            <w:rPr>
                              <w:rFonts w:ascii="HelveticaNeueLT Std" w:hAnsi="HelveticaNeueLT Std" w:cs="HelveticaNeueLTStd-Lt"/>
                              <w:color w:val="00007F"/>
                              <w:spacing w:val="2"/>
                              <w:sz w:val="18"/>
                              <w:szCs w:val="18"/>
                              <w:lang w:val="en-US"/>
                            </w:rPr>
                            <w:t xml:space="preserve">RPM Bruxelles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IBAN BE54 8777 94 38 02 97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BIC BNAG BE BB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0410.623.764</w:t>
                          </w:r>
                        </w:p>
                        <w:p w14:paraId="70489C70" w14:textId="5457A70A" w:rsidR="00976315" w:rsidRPr="00DC7306" w:rsidRDefault="00976315" w:rsidP="00EA5AF2">
                          <w:pPr>
                            <w:jc w:val="center"/>
                            <w:rPr>
                              <w:rFonts w:ascii="HelveticaNeueLT Std" w:hAnsi="HelveticaNeueLT Std"/>
                              <w:lang w:val="en-US"/>
                            </w:rPr>
                          </w:pPr>
                          <w:r>
                            <w:rPr>
                              <w:rFonts w:ascii="HelveticaNeueLT Std" w:hAnsi="HelveticaNeueLT Std" w:cs="HelveticaNeueLTStd-Lt"/>
                              <w:color w:val="00007F"/>
                              <w:spacing w:val="2"/>
                              <w:sz w:val="18"/>
                              <w:szCs w:val="18"/>
                              <w:lang w:val="en-US"/>
                            </w:rPr>
                            <w:t xml:space="preserve">FOR_FR_SALES_001 v3 </w:t>
                          </w:r>
                          <w:r w:rsidR="00C33D7C">
                            <w:rPr>
                              <w:rFonts w:ascii="HelveticaNeueLT Std" w:hAnsi="HelveticaNeueLT Std" w:cs="HelveticaNeueLTStd-Lt"/>
                              <w:color w:val="00007F"/>
                              <w:spacing w:val="2"/>
                              <w:sz w:val="18"/>
                              <w:szCs w:val="18"/>
                              <w:lang w:val="en-US"/>
                            </w:rPr>
                            <w:t>18/12</w:t>
                          </w:r>
                          <w:r>
                            <w:rPr>
                              <w:rFonts w:ascii="HelveticaNeueLT Std" w:hAnsi="HelveticaNeueLT Std" w:cs="HelveticaNeueLTStd-Lt"/>
                              <w:color w:val="00007F"/>
                              <w:spacing w:val="2"/>
                              <w:sz w:val="18"/>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89C5E" id="_x0000_t202" coordsize="21600,21600" o:spt="202" path="m,l,21600r21600,l21600,xe">
              <v:stroke joinstyle="miter"/>
              <v:path gradientshapeok="t" o:connecttype="rect"/>
            </v:shapetype>
            <v:shape id="Zone de texte 12" o:spid="_x0000_s1028" type="#_x0000_t202" style="position:absolute;margin-left:0;margin-top:.6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" filled="f" stroked="f">
              <v:textbox>
                <w:txbxContent>
                  <w:p w14:paraId="70489C6C" w14:textId="77777777" w:rsidR="00976315" w:rsidRPr="00AF2924" w:rsidRDefault="00976315" w:rsidP="00EA5AF2">
                    <w:pPr>
                      <w:pStyle w:val="Paragraphestandard"/>
                      <w:jc w:val="center"/>
                      <w:rPr>
                        <w:rFonts w:ascii="HelveticaNeueLT Std" w:hAnsi="HelveticaNeueLT Std" w:cs="HelveticaNeueLTStd-Bd"/>
                        <w:b/>
                        <w:bCs/>
                        <w:color w:val="00007F"/>
                        <w:spacing w:val="2"/>
                        <w:sz w:val="18"/>
                        <w:szCs w:val="18"/>
                      </w:rPr>
                    </w:pPr>
                    <w:r w:rsidRPr="00AF2924">
                      <w:rPr>
                        <w:rFonts w:ascii="HelveticaNeueLT Std" w:hAnsi="HelveticaNeueLT Std" w:cs="HelveticaNeueLTStd-Bd"/>
                        <w:b/>
                        <w:bCs/>
                        <w:color w:val="00007F"/>
                        <w:spacing w:val="2"/>
                        <w:sz w:val="18"/>
                        <w:szCs w:val="18"/>
                      </w:rPr>
                      <w:t>Service Externe de Prévention et de Protection au Travail</w:t>
                    </w:r>
                  </w:p>
                  <w:p w14:paraId="70489C6D" w14:textId="344FBAC1" w:rsidR="00976315" w:rsidRPr="00AF2924" w:rsidRDefault="00615A72" w:rsidP="00EA5AF2">
                    <w:pPr>
                      <w:pStyle w:val="Paragraphestandard"/>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color w:val="00007F"/>
                        <w:sz w:val="18"/>
                        <w:szCs w:val="18"/>
                      </w:rPr>
                      <w:t>C</w:t>
                    </w:r>
                    <w:r w:rsidR="00106C3B">
                      <w:rPr>
                        <w:rFonts w:ascii="HelveticaNeueLT Std" w:hAnsi="HelveticaNeueLT Std" w:cs="HelveticaNeueLTStd-Lt"/>
                        <w:color w:val="00007F"/>
                        <w:sz w:val="18"/>
                        <w:szCs w:val="18"/>
                      </w:rPr>
                      <w:t>ohezio</w:t>
                    </w:r>
                    <w:proofErr w:type="spellEnd"/>
                    <w:r w:rsidR="00976315" w:rsidRPr="00AF2924">
                      <w:rPr>
                        <w:rFonts w:ascii="HelveticaNeueLT Std" w:hAnsi="HelveticaNeueLT Std" w:cs="HelveticaNeueLTStd-Lt"/>
                        <w:color w:val="00007F"/>
                        <w:sz w:val="18"/>
                        <w:szCs w:val="18"/>
                      </w:rPr>
                      <w:t xml:space="preserve"> </w:t>
                    </w:r>
                    <w:proofErr w:type="spellStart"/>
                    <w:r w:rsidR="00976315" w:rsidRPr="00AF2924">
                      <w:rPr>
                        <w:rFonts w:ascii="HelveticaNeueLT Std" w:hAnsi="HelveticaNeueLT Std" w:cs="HelveticaNeueLTStd-Lt"/>
                        <w:color w:val="00007F"/>
                        <w:spacing w:val="2"/>
                        <w:sz w:val="18"/>
                        <w:szCs w:val="18"/>
                      </w:rPr>
                      <w:t>asbl</w:t>
                    </w:r>
                    <w:proofErr w:type="spellEnd"/>
                    <w:r w:rsidR="00976315" w:rsidRPr="00AF2924">
                      <w:rPr>
                        <w:rFonts w:ascii="HelveticaNeueLT Std" w:hAnsi="HelveticaNeueLT Std" w:cs="HelveticaNeueLTStd-Lt"/>
                        <w:color w:val="00007F"/>
                        <w:spacing w:val="2"/>
                        <w:sz w:val="18"/>
                        <w:szCs w:val="18"/>
                      </w:rPr>
                      <w:t xml:space="preserve"> </w:t>
                    </w:r>
                    <w:r w:rsidR="00976315" w:rsidRPr="00AF2924">
                      <w:rPr>
                        <w:rFonts w:ascii="HelveticaNeueLT Std" w:hAnsi="HelveticaNeueLT Std" w:cs="HelveticaNeueLTStd-Lt"/>
                        <w:color w:val="00FFFF"/>
                        <w:spacing w:val="1"/>
                        <w:position w:val="3"/>
                        <w:sz w:val="8"/>
                        <w:szCs w:val="8"/>
                      </w:rPr>
                      <w:t>•</w:t>
                    </w:r>
                    <w:r w:rsidR="00976315" w:rsidRPr="00AF2924">
                      <w:rPr>
                        <w:rFonts w:ascii="HelveticaNeueLT Std" w:hAnsi="HelveticaNeueLT Std" w:cs="HelveticaNeueLTStd-Lt"/>
                        <w:color w:val="00007F"/>
                        <w:spacing w:val="2"/>
                        <w:sz w:val="18"/>
                        <w:szCs w:val="18"/>
                      </w:rPr>
                      <w:t xml:space="preserve"> Siège social : </w:t>
                    </w:r>
                    <w:r w:rsidR="00106C3B" w:rsidRPr="00106C3B">
                      <w:rPr>
                        <w:rFonts w:ascii="HelveticaNeueLT Std" w:hAnsi="HelveticaNeueLT Std" w:cs="HelveticaNeueLTStd-Lt"/>
                        <w:color w:val="00007F"/>
                        <w:spacing w:val="2"/>
                        <w:sz w:val="18"/>
                        <w:szCs w:val="18"/>
                      </w:rPr>
                      <w:t>Boulevard Bischoffsheim 1-8</w:t>
                    </w:r>
                    <w:r w:rsidR="00976315" w:rsidRPr="00AF2924">
                      <w:rPr>
                        <w:rFonts w:ascii="HelveticaNeueLT Std" w:hAnsi="HelveticaNeueLT Std" w:cs="HelveticaNeueLTStd-Lt"/>
                        <w:color w:val="00007F"/>
                        <w:spacing w:val="2"/>
                        <w:sz w:val="18"/>
                        <w:szCs w:val="18"/>
                      </w:rPr>
                      <w:t>- 1000 Bruxelles</w:t>
                    </w:r>
                  </w:p>
                  <w:p w14:paraId="70489C6E" w14:textId="38E606AA" w:rsidR="00976315" w:rsidRPr="00AF2924" w:rsidRDefault="00976315" w:rsidP="00EA5AF2">
                    <w:pPr>
                      <w:pStyle w:val="Paragraphestandard"/>
                      <w:jc w:val="center"/>
                      <w:rPr>
                        <w:rFonts w:ascii="HelveticaNeueLT Std" w:hAnsi="HelveticaNeueLT Std" w:cs="HelveticaNeueLTStd-Lt"/>
                        <w:color w:val="00007F"/>
                        <w:spacing w:val="2"/>
                        <w:sz w:val="18"/>
                        <w:szCs w:val="18"/>
                      </w:rPr>
                    </w:pPr>
                    <w:r w:rsidRPr="00AF2924">
                      <w:rPr>
                        <w:rFonts w:ascii="HelveticaNeueLT Std" w:hAnsi="HelveticaNeueLT Std" w:cs="HelveticaNeueLTStd-Lt"/>
                        <w:color w:val="00007F"/>
                        <w:spacing w:val="2"/>
                        <w:sz w:val="18"/>
                        <w:szCs w:val="18"/>
                      </w:rPr>
                      <w:t xml:space="preserve">T. +32 (0)2 533 74 11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F. +32 (0)2 538 79 32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info@</w:t>
                    </w:r>
                    <w:r w:rsidR="00106C3B">
                      <w:rPr>
                        <w:rFonts w:ascii="HelveticaNeueLT Std" w:hAnsi="HelveticaNeueLT Std" w:cs="HelveticaNeueLTStd-Lt"/>
                        <w:color w:val="00007F"/>
                        <w:spacing w:val="2"/>
                        <w:sz w:val="18"/>
                        <w:szCs w:val="18"/>
                      </w:rPr>
                      <w:t>cohezio</w:t>
                    </w:r>
                    <w:r w:rsidRPr="00AF2924">
                      <w:rPr>
                        <w:rFonts w:ascii="HelveticaNeueLT Std" w:hAnsi="HelveticaNeueLT Std" w:cs="HelveticaNeueLTStd-Lt"/>
                        <w:color w:val="00007F"/>
                        <w:spacing w:val="2"/>
                        <w:sz w:val="18"/>
                        <w:szCs w:val="18"/>
                      </w:rPr>
                      <w:t xml:space="preserve">.be </w:t>
                    </w:r>
                    <w:r w:rsidRPr="00AF2924">
                      <w:rPr>
                        <w:rFonts w:ascii="HelveticaNeueLT Std" w:hAnsi="HelveticaNeueLT Std" w:cs="HelveticaNeueLTStd-Lt"/>
                        <w:color w:val="00FFFF"/>
                        <w:spacing w:val="1"/>
                        <w:position w:val="3"/>
                        <w:sz w:val="8"/>
                        <w:szCs w:val="8"/>
                      </w:rPr>
                      <w:t>•</w:t>
                    </w:r>
                    <w:r w:rsidRPr="00AF2924">
                      <w:rPr>
                        <w:rFonts w:ascii="HelveticaNeueLT Std" w:hAnsi="HelveticaNeueLT Std" w:cs="HelveticaNeueLTStd-Lt"/>
                        <w:color w:val="00007F"/>
                        <w:spacing w:val="2"/>
                        <w:sz w:val="18"/>
                        <w:szCs w:val="18"/>
                      </w:rPr>
                      <w:t xml:space="preserve"> </w:t>
                    </w:r>
                    <w:r w:rsidRPr="00AF2924">
                      <w:rPr>
                        <w:rFonts w:ascii="HelveticaNeueLT Std" w:hAnsi="HelveticaNeueLT Std" w:cs="HelveticaNeueLTStd-Bd"/>
                        <w:b/>
                        <w:bCs/>
                        <w:color w:val="00007F"/>
                        <w:spacing w:val="2"/>
                        <w:sz w:val="18"/>
                        <w:szCs w:val="18"/>
                      </w:rPr>
                      <w:t>www.</w:t>
                    </w:r>
                    <w:r w:rsidR="00106C3B">
                      <w:rPr>
                        <w:rFonts w:ascii="HelveticaNeueLT Std" w:hAnsi="HelveticaNeueLT Std" w:cs="HelveticaNeueLTStd-Bd"/>
                        <w:b/>
                        <w:bCs/>
                        <w:color w:val="00007F"/>
                        <w:spacing w:val="2"/>
                        <w:sz w:val="18"/>
                        <w:szCs w:val="18"/>
                      </w:rPr>
                      <w:t>cohezio</w:t>
                    </w:r>
                    <w:r w:rsidRPr="00AF2924">
                      <w:rPr>
                        <w:rFonts w:ascii="HelveticaNeueLT Std" w:hAnsi="HelveticaNeueLT Std" w:cs="HelveticaNeueLTStd-Bd"/>
                        <w:b/>
                        <w:bCs/>
                        <w:color w:val="00007F"/>
                        <w:spacing w:val="2"/>
                        <w:sz w:val="18"/>
                        <w:szCs w:val="18"/>
                      </w:rPr>
                      <w:t>.be</w:t>
                    </w:r>
                  </w:p>
                  <w:p w14:paraId="70489C6F" w14:textId="77777777" w:rsidR="00976315" w:rsidRDefault="00976315" w:rsidP="00EA5AF2">
                    <w:pPr>
                      <w:jc w:val="center"/>
                      <w:rPr>
                        <w:rFonts w:ascii="HelveticaNeueLT Std" w:hAnsi="HelveticaNeueLT Std" w:cs="HelveticaNeueLTStd-Lt"/>
                        <w:color w:val="00007F"/>
                        <w:spacing w:val="2"/>
                        <w:sz w:val="18"/>
                        <w:szCs w:val="18"/>
                        <w:lang w:val="en-US"/>
                      </w:rPr>
                    </w:pPr>
                    <w:r w:rsidRPr="00DC7306">
                      <w:rPr>
                        <w:rFonts w:ascii="HelveticaNeueLT Std" w:hAnsi="HelveticaNeueLT Std" w:cs="HelveticaNeueLTStd-Lt"/>
                        <w:color w:val="00007F"/>
                        <w:spacing w:val="2"/>
                        <w:sz w:val="18"/>
                        <w:szCs w:val="18"/>
                        <w:lang w:val="en-US"/>
                      </w:rPr>
                      <w:t xml:space="preserve">RPM Bruxelles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IBAN BE54 8777 94 38 02 97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BIC BNAG BE BB </w:t>
                    </w:r>
                    <w:r w:rsidRPr="00DC7306">
                      <w:rPr>
                        <w:rFonts w:ascii="HelveticaNeueLT Std" w:hAnsi="HelveticaNeueLT Std" w:cs="HelveticaNeueLTStd-Lt"/>
                        <w:color w:val="00FFFF"/>
                        <w:spacing w:val="1"/>
                        <w:position w:val="3"/>
                        <w:sz w:val="8"/>
                        <w:szCs w:val="8"/>
                        <w:lang w:val="en-US"/>
                      </w:rPr>
                      <w:t>•</w:t>
                    </w:r>
                    <w:r w:rsidRPr="00DC7306">
                      <w:rPr>
                        <w:rFonts w:ascii="HelveticaNeueLT Std" w:hAnsi="HelveticaNeueLT Std" w:cs="HelveticaNeueLTStd-Lt"/>
                        <w:color w:val="00007F"/>
                        <w:spacing w:val="2"/>
                        <w:sz w:val="18"/>
                        <w:szCs w:val="18"/>
                        <w:lang w:val="en-US"/>
                      </w:rPr>
                      <w:t xml:space="preserve"> 0410.623.764</w:t>
                    </w:r>
                  </w:p>
                  <w:p w14:paraId="70489C70" w14:textId="5457A70A" w:rsidR="00976315" w:rsidRPr="00DC7306" w:rsidRDefault="00976315" w:rsidP="00EA5AF2">
                    <w:pPr>
                      <w:jc w:val="center"/>
                      <w:rPr>
                        <w:rFonts w:ascii="HelveticaNeueLT Std" w:hAnsi="HelveticaNeueLT Std"/>
                        <w:lang w:val="en-US"/>
                      </w:rPr>
                    </w:pPr>
                    <w:r>
                      <w:rPr>
                        <w:rFonts w:ascii="HelveticaNeueLT Std" w:hAnsi="HelveticaNeueLT Std" w:cs="HelveticaNeueLTStd-Lt"/>
                        <w:color w:val="00007F"/>
                        <w:spacing w:val="2"/>
                        <w:sz w:val="18"/>
                        <w:szCs w:val="18"/>
                        <w:lang w:val="en-US"/>
                      </w:rPr>
                      <w:t xml:space="preserve">FOR_FR_SALES_001 v3 </w:t>
                    </w:r>
                    <w:r w:rsidR="00C33D7C">
                      <w:rPr>
                        <w:rFonts w:ascii="HelveticaNeueLT Std" w:hAnsi="HelveticaNeueLT Std" w:cs="HelveticaNeueLTStd-Lt"/>
                        <w:color w:val="00007F"/>
                        <w:spacing w:val="2"/>
                        <w:sz w:val="18"/>
                        <w:szCs w:val="18"/>
                        <w:lang w:val="en-US"/>
                      </w:rPr>
                      <w:t>18/12</w:t>
                    </w:r>
                    <w:r>
                      <w:rPr>
                        <w:rFonts w:ascii="HelveticaNeueLT Std" w:hAnsi="HelveticaNeueLT Std" w:cs="HelveticaNeueLTStd-Lt"/>
                        <w:color w:val="00007F"/>
                        <w:spacing w:val="2"/>
                        <w:sz w:val="18"/>
                        <w:szCs w:val="18"/>
                        <w:lang w:val="en-US"/>
                      </w:rPr>
                      <w:t>/2018</w:t>
                    </w:r>
                  </w:p>
                </w:txbxContent>
              </v:textbox>
              <w10:wrap anchorx="margin"/>
            </v:shape>
          </w:pict>
        </mc:Fallback>
      </mc:AlternateContent>
    </w: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70489C60" wp14:editId="70489C61">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489C4F" w14:textId="77777777" w:rsidR="00976315" w:rsidRDefault="00976315" w:rsidP="00EA5AF2">
    <w:pPr>
      <w:pStyle w:val="Pieddepage"/>
      <w:jc w:val="right"/>
    </w:pPr>
  </w:p>
  <w:p w14:paraId="70489C50" w14:textId="531D4047" w:rsidR="00976315" w:rsidRDefault="00976315" w:rsidP="00EA5AF2">
    <w:pPr>
      <w:pStyle w:val="Pieddepage"/>
      <w:jc w:val="right"/>
    </w:pPr>
  </w:p>
  <w:p w14:paraId="70489C51" w14:textId="77777777" w:rsidR="00976315" w:rsidRPr="00D67778" w:rsidRDefault="00976315" w:rsidP="00EA5AF2">
    <w:pPr>
      <w:tabs>
        <w:tab w:val="center" w:pos="4536"/>
        <w:tab w:val="right" w:pos="9072"/>
      </w:tabs>
      <w:rPr>
        <w:rFonts w:asciiTheme="minorHAnsi" w:eastAsiaTheme="minorHAnsi" w:hAnsiTheme="minorHAnsi" w:cstheme="minorBidi"/>
        <w:sz w:val="22"/>
        <w:szCs w:val="22"/>
        <w:lang w:val="fr-BE"/>
      </w:rPr>
    </w:pPr>
  </w:p>
  <w:p w14:paraId="70489C52" w14:textId="77777777" w:rsidR="00976315" w:rsidRPr="002C4FFE" w:rsidRDefault="00976315" w:rsidP="00EA5AF2">
    <w:pPr>
      <w:pStyle w:val="Pieddepage"/>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70489C64" wp14:editId="70489C65">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9C71" w14:textId="77777777" w:rsidR="00976315" w:rsidRPr="00976676" w:rsidRDefault="00976315" w:rsidP="00EA5AF2">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C33D7C">
                            <w:rPr>
                              <w:rStyle w:val="Numrodepage"/>
                              <w:rFonts w:cs="Arial"/>
                              <w:noProof/>
                              <w:sz w:val="16"/>
                            </w:rPr>
                            <w:t>1</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9C64"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70489C71" w14:textId="77777777" w:rsidR="00976315" w:rsidRPr="00976676" w:rsidRDefault="00976315" w:rsidP="00EA5AF2">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C33D7C">
                      <w:rPr>
                        <w:rStyle w:val="Numrodepage"/>
                        <w:rFonts w:cs="Arial"/>
                        <w:noProof/>
                        <w:sz w:val="16"/>
                      </w:rPr>
                      <w:t>1</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C33D7C">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70489C53" w14:textId="77777777" w:rsidR="00976315" w:rsidRPr="002C4FFE" w:rsidRDefault="00976315"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9C42" w14:textId="77777777" w:rsidR="00976315" w:rsidRDefault="00976315">
      <w:r>
        <w:separator/>
      </w:r>
    </w:p>
  </w:footnote>
  <w:footnote w:type="continuationSeparator" w:id="0">
    <w:p w14:paraId="70489C43" w14:textId="77777777" w:rsidR="00976315" w:rsidRDefault="0097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C46" w14:textId="77777777" w:rsidR="00976315" w:rsidRDefault="00976315" w:rsidP="00B152F1">
    <w:pPr>
      <w:pStyle w:val="En-tte"/>
      <w:tabs>
        <w:tab w:val="clear" w:pos="9406"/>
        <w:tab w:val="right" w:pos="8789"/>
      </w:tabs>
      <w:ind w:left="-142" w:right="850"/>
      <w:rPr>
        <w:sz w:val="12"/>
        <w:lang w:val="fr-FR"/>
      </w:rPr>
    </w:pPr>
    <w:r>
      <w:rPr>
        <w:noProof/>
        <w:lang w:val="fr-BE" w:eastAsia="fr-BE"/>
      </w:rPr>
      <w:drawing>
        <wp:anchor distT="0" distB="0" distL="114300" distR="114300" simplePos="0" relativeHeight="251689984" behindDoc="0" locked="0" layoutInCell="1" allowOverlap="1" wp14:anchorId="70489C54" wp14:editId="6542C369">
          <wp:simplePos x="0" y="0"/>
          <wp:positionH relativeFrom="column">
            <wp:posOffset>132080</wp:posOffset>
          </wp:positionH>
          <wp:positionV relativeFrom="paragraph">
            <wp:posOffset>-175260</wp:posOffset>
          </wp:positionV>
          <wp:extent cx="975600" cy="270000"/>
          <wp:effectExtent l="0" t="0" r="0" b="0"/>
          <wp:wrapThrough wrapText="bothSides">
            <wp:wrapPolygon edited="0">
              <wp:start x="0" y="0"/>
              <wp:lineTo x="0" y="19821"/>
              <wp:lineTo x="21094" y="19821"/>
              <wp:lineTo x="2109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600" cy="270000"/>
                  </a:xfrm>
                  <a:prstGeom prst="rect">
                    <a:avLst/>
                  </a:prstGeom>
                </pic:spPr>
              </pic:pic>
            </a:graphicData>
          </a:graphic>
          <wp14:sizeRelH relativeFrom="margin">
            <wp14:pctWidth>0</wp14:pctWidth>
          </wp14:sizeRelH>
          <wp14:sizeRelV relativeFrom="margin">
            <wp14:pctHeight>0</wp14:pctHeight>
          </wp14:sizeRelV>
        </wp:anchor>
      </w:drawing>
    </w:r>
  </w:p>
  <w:p w14:paraId="70489C47" w14:textId="77777777" w:rsidR="00976315" w:rsidRPr="00976676" w:rsidRDefault="0097631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2"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7"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15"/>
  </w:num>
  <w:num w:numId="2">
    <w:abstractNumId w:val="7"/>
  </w:num>
  <w:num w:numId="3">
    <w:abstractNumId w:val="6"/>
  </w:num>
  <w:num w:numId="4">
    <w:abstractNumId w:val="16"/>
  </w:num>
  <w:num w:numId="5">
    <w:abstractNumId w:val="22"/>
  </w:num>
  <w:num w:numId="6">
    <w:abstractNumId w:val="11"/>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2"/>
  </w:num>
  <w:num w:numId="11">
    <w:abstractNumId w:val="20"/>
  </w:num>
  <w:num w:numId="12">
    <w:abstractNumId w:val="1"/>
  </w:num>
  <w:num w:numId="13">
    <w:abstractNumId w:val="4"/>
  </w:num>
  <w:num w:numId="14">
    <w:abstractNumId w:val="3"/>
  </w:num>
  <w:num w:numId="15">
    <w:abstractNumId w:val="13"/>
  </w:num>
  <w:num w:numId="16">
    <w:abstractNumId w:val="14"/>
  </w:num>
  <w:num w:numId="17">
    <w:abstractNumId w:val="18"/>
  </w:num>
  <w:num w:numId="18">
    <w:abstractNumId w:val="9"/>
  </w:num>
  <w:num w:numId="19">
    <w:abstractNumId w:val="24"/>
  </w:num>
  <w:num w:numId="20">
    <w:abstractNumId w:val="19"/>
  </w:num>
  <w:num w:numId="21">
    <w:abstractNumId w:val="21"/>
  </w:num>
  <w:num w:numId="22">
    <w:abstractNumId w:val="5"/>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DBu/N9ECiBbciUcucgQ901/GdP6AADUHwS8TE0kKLt3YLh7tOJGFHTh0ryoHrZN+q2qB/XJFesJNSFNI7cA==" w:salt="Q9DB8LkHspIRo8dwiv2kRg=="/>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28001">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CEA"/>
    <w:rsid w:val="00045A18"/>
    <w:rsid w:val="0006141B"/>
    <w:rsid w:val="000831C3"/>
    <w:rsid w:val="000951E7"/>
    <w:rsid w:val="000A1E22"/>
    <w:rsid w:val="000A7132"/>
    <w:rsid w:val="000C5CC9"/>
    <w:rsid w:val="000D424E"/>
    <w:rsid w:val="000D67E3"/>
    <w:rsid w:val="00106C3B"/>
    <w:rsid w:val="001077C4"/>
    <w:rsid w:val="00135D43"/>
    <w:rsid w:val="00137C04"/>
    <w:rsid w:val="001464C3"/>
    <w:rsid w:val="00165001"/>
    <w:rsid w:val="001C2F0A"/>
    <w:rsid w:val="001C535D"/>
    <w:rsid w:val="001C67FA"/>
    <w:rsid w:val="001C72AC"/>
    <w:rsid w:val="001E2646"/>
    <w:rsid w:val="00207120"/>
    <w:rsid w:val="00230908"/>
    <w:rsid w:val="00247509"/>
    <w:rsid w:val="002729A6"/>
    <w:rsid w:val="00281097"/>
    <w:rsid w:val="0029670A"/>
    <w:rsid w:val="00297D1D"/>
    <w:rsid w:val="002A263B"/>
    <w:rsid w:val="002A4BB1"/>
    <w:rsid w:val="002A6DD4"/>
    <w:rsid w:val="002C4FFE"/>
    <w:rsid w:val="002D13CF"/>
    <w:rsid w:val="002D7159"/>
    <w:rsid w:val="002E1DB5"/>
    <w:rsid w:val="002F1DF5"/>
    <w:rsid w:val="002F406F"/>
    <w:rsid w:val="00311613"/>
    <w:rsid w:val="00312FE4"/>
    <w:rsid w:val="00337B1C"/>
    <w:rsid w:val="00367892"/>
    <w:rsid w:val="0037698E"/>
    <w:rsid w:val="00382433"/>
    <w:rsid w:val="00383527"/>
    <w:rsid w:val="00385767"/>
    <w:rsid w:val="003B2265"/>
    <w:rsid w:val="003E1981"/>
    <w:rsid w:val="003E6D12"/>
    <w:rsid w:val="003E7110"/>
    <w:rsid w:val="004108BF"/>
    <w:rsid w:val="00413466"/>
    <w:rsid w:val="00416A23"/>
    <w:rsid w:val="00416ABE"/>
    <w:rsid w:val="004464AB"/>
    <w:rsid w:val="00447D82"/>
    <w:rsid w:val="00451122"/>
    <w:rsid w:val="0046480C"/>
    <w:rsid w:val="00473810"/>
    <w:rsid w:val="00480D58"/>
    <w:rsid w:val="004C6B4C"/>
    <w:rsid w:val="004E50EA"/>
    <w:rsid w:val="004E669B"/>
    <w:rsid w:val="005706F2"/>
    <w:rsid w:val="005B1FEB"/>
    <w:rsid w:val="00615A72"/>
    <w:rsid w:val="0065164D"/>
    <w:rsid w:val="00663D49"/>
    <w:rsid w:val="006735EF"/>
    <w:rsid w:val="006C0669"/>
    <w:rsid w:val="006D2195"/>
    <w:rsid w:val="006F18A1"/>
    <w:rsid w:val="0070707F"/>
    <w:rsid w:val="0071209C"/>
    <w:rsid w:val="007375E3"/>
    <w:rsid w:val="00757F5D"/>
    <w:rsid w:val="0078037C"/>
    <w:rsid w:val="007A250C"/>
    <w:rsid w:val="007C504E"/>
    <w:rsid w:val="007D0543"/>
    <w:rsid w:val="007E2E5A"/>
    <w:rsid w:val="00800625"/>
    <w:rsid w:val="008122DB"/>
    <w:rsid w:val="008124B4"/>
    <w:rsid w:val="00814F8D"/>
    <w:rsid w:val="00824556"/>
    <w:rsid w:val="008310BF"/>
    <w:rsid w:val="00880E76"/>
    <w:rsid w:val="008C73E4"/>
    <w:rsid w:val="008D1DC9"/>
    <w:rsid w:val="008E4637"/>
    <w:rsid w:val="00913231"/>
    <w:rsid w:val="009158D1"/>
    <w:rsid w:val="00942F00"/>
    <w:rsid w:val="0095336C"/>
    <w:rsid w:val="00971007"/>
    <w:rsid w:val="00976315"/>
    <w:rsid w:val="009867F6"/>
    <w:rsid w:val="0099535C"/>
    <w:rsid w:val="009C6A5E"/>
    <w:rsid w:val="009E305E"/>
    <w:rsid w:val="009F5EEC"/>
    <w:rsid w:val="00A02FD6"/>
    <w:rsid w:val="00A26AC9"/>
    <w:rsid w:val="00A86089"/>
    <w:rsid w:val="00A970E0"/>
    <w:rsid w:val="00AD1E04"/>
    <w:rsid w:val="00AF3EE2"/>
    <w:rsid w:val="00AF7AE0"/>
    <w:rsid w:val="00B0767C"/>
    <w:rsid w:val="00B152F1"/>
    <w:rsid w:val="00B177F3"/>
    <w:rsid w:val="00B435A7"/>
    <w:rsid w:val="00B45365"/>
    <w:rsid w:val="00B6017A"/>
    <w:rsid w:val="00B77259"/>
    <w:rsid w:val="00BB1854"/>
    <w:rsid w:val="00BB729F"/>
    <w:rsid w:val="00BE7F20"/>
    <w:rsid w:val="00BF4BE3"/>
    <w:rsid w:val="00C22B1C"/>
    <w:rsid w:val="00C27B8C"/>
    <w:rsid w:val="00C33D7C"/>
    <w:rsid w:val="00C4065D"/>
    <w:rsid w:val="00C67F10"/>
    <w:rsid w:val="00C7523E"/>
    <w:rsid w:val="00C76551"/>
    <w:rsid w:val="00C84988"/>
    <w:rsid w:val="00C951A1"/>
    <w:rsid w:val="00CA18ED"/>
    <w:rsid w:val="00CA1CFA"/>
    <w:rsid w:val="00CB2B53"/>
    <w:rsid w:val="00CC015D"/>
    <w:rsid w:val="00CC7E6C"/>
    <w:rsid w:val="00CE2098"/>
    <w:rsid w:val="00CE3C09"/>
    <w:rsid w:val="00CF6E19"/>
    <w:rsid w:val="00D04C34"/>
    <w:rsid w:val="00D06951"/>
    <w:rsid w:val="00D32DC5"/>
    <w:rsid w:val="00D35916"/>
    <w:rsid w:val="00D50A44"/>
    <w:rsid w:val="00D5574D"/>
    <w:rsid w:val="00D56836"/>
    <w:rsid w:val="00D70106"/>
    <w:rsid w:val="00D71D6D"/>
    <w:rsid w:val="00D80770"/>
    <w:rsid w:val="00D84E4C"/>
    <w:rsid w:val="00DA2D2C"/>
    <w:rsid w:val="00DA3551"/>
    <w:rsid w:val="00DA690B"/>
    <w:rsid w:val="00DC37FC"/>
    <w:rsid w:val="00DC7306"/>
    <w:rsid w:val="00DD59FB"/>
    <w:rsid w:val="00DE6C55"/>
    <w:rsid w:val="00E246C6"/>
    <w:rsid w:val="00E25C55"/>
    <w:rsid w:val="00E77138"/>
    <w:rsid w:val="00E84971"/>
    <w:rsid w:val="00E90FF2"/>
    <w:rsid w:val="00EA5AF2"/>
    <w:rsid w:val="00EB0F10"/>
    <w:rsid w:val="00EC0072"/>
    <w:rsid w:val="00EC06D2"/>
    <w:rsid w:val="00EC49BB"/>
    <w:rsid w:val="00EE14F2"/>
    <w:rsid w:val="00EE52B6"/>
    <w:rsid w:val="00F12F55"/>
    <w:rsid w:val="00F34258"/>
    <w:rsid w:val="00F46222"/>
    <w:rsid w:val="00F47B13"/>
    <w:rsid w:val="00F72C1E"/>
    <w:rsid w:val="00F818BB"/>
    <w:rsid w:val="00F8794E"/>
    <w:rsid w:val="00FA143E"/>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ru v:ext="edit" colors="#d6d6d6,#ebebeb"/>
    </o:shapedefaults>
    <o:shapelayout v:ext="edit">
      <o:idmap v:ext="edit" data="1"/>
    </o:shapelayout>
  </w:shapeDefaults>
  <w:decimalSymbol w:val=","/>
  <w:listSeparator w:val=";"/>
  <w14:docId w14:val="70489BAC"/>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nl-BE" w:eastAsia="en-US"/>
    </w:rPr>
  </w:style>
  <w:style w:type="paragraph" w:styleId="Titre1">
    <w:name w:val="heading 1"/>
    <w:basedOn w:val="Normal"/>
    <w:next w:val="Normal"/>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Titre2">
    <w:name w:val="heading 2"/>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Titre3">
    <w:name w:val="heading 3"/>
    <w:basedOn w:val="Normal"/>
    <w:next w:val="Normal"/>
    <w:qFormat/>
    <w:pPr>
      <w:keepNext/>
      <w:tabs>
        <w:tab w:val="left" w:pos="284"/>
        <w:tab w:val="left" w:pos="3969"/>
      </w:tabs>
      <w:outlineLvl w:val="2"/>
    </w:pPr>
    <w:rPr>
      <w:b/>
      <w:color w:val="A11944"/>
      <w:szCs w:val="20"/>
      <w:u w:val="double"/>
      <w:lang w:val="fr-FR"/>
    </w:rPr>
  </w:style>
  <w:style w:type="paragraph" w:styleId="Titre4">
    <w:name w:val="heading 4"/>
    <w:basedOn w:val="Normal"/>
    <w:next w:val="Normal"/>
    <w:qFormat/>
    <w:pPr>
      <w:keepNext/>
      <w:tabs>
        <w:tab w:val="left" w:pos="284"/>
        <w:tab w:val="left" w:pos="3969"/>
      </w:tabs>
      <w:ind w:right="176"/>
      <w:jc w:val="right"/>
      <w:outlineLvl w:val="3"/>
    </w:pPr>
    <w:rPr>
      <w:b/>
      <w:i/>
      <w:szCs w:val="20"/>
      <w:lang w:val="fr-FR"/>
    </w:rPr>
  </w:style>
  <w:style w:type="paragraph" w:styleId="Titre5">
    <w:name w:val="heading 5"/>
    <w:basedOn w:val="Normal"/>
    <w:next w:val="Normal"/>
    <w:qFormat/>
    <w:pPr>
      <w:keepNext/>
      <w:tabs>
        <w:tab w:val="left" w:pos="284"/>
        <w:tab w:val="left" w:pos="3969"/>
      </w:tabs>
      <w:jc w:val="right"/>
      <w:outlineLvl w:val="4"/>
    </w:pPr>
    <w:rPr>
      <w:b/>
      <w:i/>
      <w:color w:val="FF0000"/>
      <w:szCs w:val="20"/>
      <w:lang w:val="en-GB"/>
    </w:rPr>
  </w:style>
  <w:style w:type="paragraph" w:styleId="Titre6">
    <w:name w:val="heading 6"/>
    <w:basedOn w:val="Normal"/>
    <w:next w:val="Normal"/>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Titre7">
    <w:name w:val="heading 7"/>
    <w:basedOn w:val="Normal"/>
    <w:next w:val="Normal"/>
    <w:qFormat/>
    <w:pPr>
      <w:keepNext/>
      <w:shd w:val="clear" w:color="auto" w:fill="C0C0C0"/>
      <w:jc w:val="center"/>
      <w:outlineLvl w:val="6"/>
    </w:pPr>
    <w:rPr>
      <w:b/>
      <w:bCs/>
      <w:sz w:val="28"/>
    </w:rPr>
  </w:style>
  <w:style w:type="paragraph" w:styleId="Titre8">
    <w:name w:val="heading 8"/>
    <w:basedOn w:val="Normal"/>
    <w:next w:val="Normal"/>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Titre9">
    <w:name w:val="heading 9"/>
    <w:basedOn w:val="Normal"/>
    <w:next w:val="Normal"/>
    <w:qFormat/>
    <w:pPr>
      <w:keepNext/>
      <w:spacing w:line="280" w:lineRule="atLeast"/>
      <w:jc w:val="right"/>
      <w:outlineLvl w:val="8"/>
    </w:pPr>
    <w:rPr>
      <w:rFonts w:cs="Arial"/>
      <w:b/>
      <w:bCs/>
      <w:szCs w:val="20"/>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before="120" w:after="120"/>
    </w:pPr>
    <w:rPr>
      <w:b/>
      <w:bCs/>
      <w:szCs w:val="20"/>
    </w:rPr>
  </w:style>
  <w:style w:type="paragraph" w:styleId="Retraitcorpsdetexte">
    <w:name w:val="Body Text Indent"/>
    <w:basedOn w:val="Normal"/>
    <w:pPr>
      <w:tabs>
        <w:tab w:val="left" w:pos="284"/>
        <w:tab w:val="left" w:pos="3969"/>
      </w:tabs>
      <w:autoSpaceDE w:val="0"/>
      <w:autoSpaceDN w:val="0"/>
      <w:spacing w:line="312" w:lineRule="auto"/>
    </w:pPr>
    <w:rPr>
      <w:rFonts w:ascii="Courier" w:hAnsi="Courier"/>
      <w:sz w:val="22"/>
      <w:szCs w:val="22"/>
      <w:lang w:val="en-GB"/>
    </w:rPr>
  </w:style>
  <w:style w:type="paragraph" w:styleId="En-tte">
    <w:name w:val="header"/>
    <w:basedOn w:val="Normal"/>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styleId="Corpsdetexte">
    <w:name w:val="Body Text"/>
    <w:basedOn w:val="Normal"/>
    <w:pPr>
      <w:widowControl w:val="0"/>
      <w:tabs>
        <w:tab w:val="left" w:pos="-720"/>
        <w:tab w:val="left" w:pos="284"/>
        <w:tab w:val="left" w:pos="709"/>
      </w:tabs>
      <w:suppressAutoHyphens/>
      <w:autoSpaceDE w:val="0"/>
      <w:autoSpaceDN w:val="0"/>
    </w:pPr>
    <w:rPr>
      <w:rFonts w:cs="Arial"/>
      <w:szCs w:val="20"/>
      <w:lang w:val="fr-FR"/>
    </w:rPr>
  </w:style>
  <w:style w:type="character" w:styleId="Numrodepage">
    <w:name w:val="page number"/>
    <w:basedOn w:val="Policepardfaut"/>
  </w:style>
  <w:style w:type="paragraph" w:styleId="Corpsdetexte3">
    <w:name w:val="Body Text 3"/>
    <w:basedOn w:val="Normal"/>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Corpsdetexte2">
    <w:name w:val="Body Text 2"/>
    <w:basedOn w:val="Normal"/>
    <w:pPr>
      <w:tabs>
        <w:tab w:val="left" w:pos="-720"/>
        <w:tab w:val="left" w:pos="284"/>
      </w:tabs>
      <w:suppressAutoHyphens/>
      <w:spacing w:line="280" w:lineRule="atLeast"/>
    </w:pPr>
    <w:rPr>
      <w:rFonts w:cs="Arial"/>
      <w:sz w:val="18"/>
      <w:szCs w:val="20"/>
      <w:lang w:val="nl-NL"/>
    </w:rPr>
  </w:style>
  <w:style w:type="paragraph" w:styleId="Retraitcorpsdetexte3">
    <w:name w:val="Body Text Indent 3"/>
    <w:basedOn w:val="Normal"/>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Retraitcorpsdetexte2">
    <w:name w:val="Body Text Indent 2"/>
    <w:basedOn w:val="Normal"/>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Notedebasdepage">
    <w:name w:val="footnote text"/>
    <w:basedOn w:val="Normal"/>
    <w:semiHidden/>
    <w:rPr>
      <w:szCs w:val="20"/>
    </w:r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 w:type="paragraph" w:styleId="Titre">
    <w:name w:val="Title"/>
    <w:basedOn w:val="Normal"/>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Normalcentr">
    <w:name w:val="Block Text"/>
    <w:basedOn w:val="Normal"/>
    <w:pPr>
      <w:ind w:left="459" w:right="176" w:hanging="709"/>
      <w:jc w:val="right"/>
    </w:pPr>
    <w:rPr>
      <w:rFonts w:cs="Arial"/>
      <w:b/>
      <w:bCs/>
      <w:sz w:val="14"/>
      <w:szCs w:val="20"/>
      <w:lang w:val="fr-FR"/>
    </w:rPr>
  </w:style>
  <w:style w:type="paragraph" w:styleId="Textedebulles">
    <w:name w:val="Balloon Text"/>
    <w:basedOn w:val="Normal"/>
    <w:semiHidden/>
    <w:rPr>
      <w:rFonts w:ascii="Tahoma" w:hAnsi="Tahoma" w:cs="Tahoma"/>
      <w:sz w:val="16"/>
      <w:szCs w:val="16"/>
    </w:rPr>
  </w:style>
  <w:style w:type="paragraph" w:styleId="Rvision">
    <w:name w:val="Revision"/>
    <w:hidden/>
    <w:uiPriority w:val="99"/>
    <w:semiHidden/>
    <w:rsid w:val="00A02FD6"/>
    <w:rPr>
      <w:rFonts w:ascii="Arial" w:hAnsi="Arial"/>
      <w:szCs w:val="24"/>
      <w:lang w:val="nl-BE" w:eastAsia="en-US"/>
    </w:rPr>
  </w:style>
  <w:style w:type="table" w:styleId="Grilledutableau">
    <w:name w:val="Table Grid"/>
    <w:basedOn w:val="TableauNorma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5CC9"/>
    <w:pPr>
      <w:ind w:left="720"/>
      <w:contextualSpacing/>
    </w:pPr>
  </w:style>
  <w:style w:type="character" w:customStyle="1" w:styleId="PieddepageCar">
    <w:name w:val="Pied de page Car"/>
    <w:basedOn w:val="Policepardfaut"/>
    <w:link w:val="Pieddepage"/>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TableauNormal"/>
    <w:next w:val="Grilledutableau"/>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TableauNormal"/>
    <w:next w:val="Grilledutableau"/>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FOR</Document>
    <Document_x0020_owner xmlns="209588ea-7de4-46c1-81ff-a49c401ff9e8">Celine Marechal</Document_x0020_owner>
    <Process_x0020_owner xmlns="209588ea-7de4-46c1-81ff-a49c401ff9e8">Fabienne Defrance</Process_x0020_owner>
    <Related_x0020_to xmlns="209588ea-7de4-46c1-81ff-a49c401ff9e8">PCD_FR_SALES_001 Affiliation</Related_x0020_to>
    <In_x0020_use_x0020__x003a_ xmlns="209588ea-7de4-46c1-81ff-a49c401ff9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Create a new document." ma:contentTypeScope="" ma:versionID="1fecbe035c33fc1d000b3b04fe0f0f2b">
  <xsd:schema xmlns:xsd="http://www.w3.org/2001/XMLSchema" xmlns:xs="http://www.w3.org/2001/XMLSchema" xmlns:p="http://schemas.microsoft.com/office/2006/metadata/properties" xmlns:ns2="209588ea-7de4-46c1-81ff-a49c401ff9e8" targetNamespace="http://schemas.microsoft.com/office/2006/metadata/properties" ma:root="true" ma:fieldsID="5159b1590649e4ef4a5e09ea35414b31"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2.xml><?xml version="1.0" encoding="utf-8"?>
<ds:datastoreItem xmlns:ds="http://schemas.openxmlformats.org/officeDocument/2006/customXml" ds:itemID="{D8675998-D5D8-4628-860A-748C9C62FAE8}">
  <ds:schemaRef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209588ea-7de4-46c1-81ff-a49c401ff9e8"/>
    <ds:schemaRef ds:uri="http://schemas.microsoft.com/office/2006/metadata/properties"/>
  </ds:schemaRefs>
</ds:datastoreItem>
</file>

<file path=customXml/itemProps3.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4.xml><?xml version="1.0" encoding="utf-8"?>
<ds:datastoreItem xmlns:ds="http://schemas.openxmlformats.org/officeDocument/2006/customXml" ds:itemID="{932B34AB-9E57-47AD-A0F3-ADD4A6EF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A459B-5CE6-49C3-B530-0DE10A09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894</Words>
  <Characters>4919</Characters>
  <Application>Microsoft Office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d'affiliation 3.0</vt:lpstr>
      <vt:lpstr>Contrat d'affiliation 2.0</vt:lpstr>
      <vt:lpstr>Contrat d'affliliation pour clients  C- et D</vt:lpstr>
    </vt:vector>
  </TitlesOfParts>
  <Company>SANTE et TRAVAIL</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d'affiliation 3.0</dc:title>
  <dc:subject/>
  <dc:creator>Kristel Verheyen</dc:creator>
  <cp:keywords/>
  <dc:description/>
  <cp:lastModifiedBy>Van Genechten Irene</cp:lastModifiedBy>
  <cp:revision>13</cp:revision>
  <cp:lastPrinted>2016-01-21T09:19:00Z</cp:lastPrinted>
  <dcterms:created xsi:type="dcterms:W3CDTF">2019-12-05T11:59:00Z</dcterms:created>
  <dcterms:modified xsi:type="dcterms:W3CDTF">2019-12-05T12:50:00Z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